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5C" w:rsidRPr="005B5C8B" w:rsidRDefault="00F0235C" w:rsidP="00F0235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ОБЩЕСТВЕННЫХ ОБСУЖДЕНИЙ</w:t>
      </w:r>
    </w:p>
    <w:p w:rsidR="00F0235C" w:rsidRPr="005B5C8B" w:rsidRDefault="00F0235C" w:rsidP="00F0235C">
      <w:pPr>
        <w:jc w:val="center"/>
        <w:rPr>
          <w:sz w:val="28"/>
          <w:szCs w:val="28"/>
        </w:rPr>
      </w:pPr>
    </w:p>
    <w:p w:rsidR="00F0235C" w:rsidRPr="005B5C8B" w:rsidRDefault="00F0235C" w:rsidP="00F0235C">
      <w:pPr>
        <w:jc w:val="both"/>
        <w:rPr>
          <w:sz w:val="28"/>
          <w:szCs w:val="28"/>
        </w:rPr>
      </w:pPr>
      <w:r w:rsidRPr="005B5C8B">
        <w:rPr>
          <w:sz w:val="28"/>
          <w:szCs w:val="28"/>
        </w:rPr>
        <w:tab/>
        <w:t xml:space="preserve">Комиссия </w:t>
      </w:r>
      <w:r>
        <w:rPr>
          <w:sz w:val="28"/>
          <w:szCs w:val="28"/>
        </w:rPr>
        <w:t>по организации общественных обсуждений</w:t>
      </w:r>
      <w:r w:rsidRPr="005B5C8B">
        <w:rPr>
          <w:sz w:val="28"/>
          <w:szCs w:val="28"/>
        </w:rPr>
        <w:t xml:space="preserve"> в муниципальном образовании Андреевское сельское поселение,  сообщает:</w:t>
      </w:r>
    </w:p>
    <w:p w:rsidR="00F0235C" w:rsidRDefault="00F0235C" w:rsidP="00F02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18 января 2019 года в 14ч.00м. в Доме культуры 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ндреево, ул.Первомайская, д.15а</w:t>
      </w:r>
      <w:r w:rsidRPr="005B5C8B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состоялись общественные обсуждения:</w:t>
      </w:r>
    </w:p>
    <w:p w:rsidR="00F0235C" w:rsidRDefault="00F0235C" w:rsidP="00F02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 д</w:t>
      </w:r>
      <w:r w:rsidRPr="00432427">
        <w:rPr>
          <w:sz w:val="28"/>
          <w:szCs w:val="28"/>
        </w:rPr>
        <w:t>изайн</w:t>
      </w:r>
      <w:r>
        <w:rPr>
          <w:sz w:val="28"/>
          <w:szCs w:val="28"/>
        </w:rPr>
        <w:t xml:space="preserve"> </w:t>
      </w:r>
      <w:r w:rsidRPr="004324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32427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432427">
        <w:rPr>
          <w:sz w:val="28"/>
          <w:szCs w:val="28"/>
        </w:rPr>
        <w:t xml:space="preserve"> по благоустро</w:t>
      </w:r>
      <w:r>
        <w:rPr>
          <w:sz w:val="28"/>
          <w:szCs w:val="28"/>
        </w:rPr>
        <w:t xml:space="preserve">йству общественной территорий в </w:t>
      </w:r>
      <w:r w:rsidRPr="00432427">
        <w:rPr>
          <w:sz w:val="28"/>
          <w:szCs w:val="28"/>
        </w:rPr>
        <w:t>п</w:t>
      </w:r>
      <w:proofErr w:type="gramStart"/>
      <w:r w:rsidRPr="00432427">
        <w:rPr>
          <w:sz w:val="28"/>
          <w:szCs w:val="28"/>
        </w:rPr>
        <w:t>.А</w:t>
      </w:r>
      <w:proofErr w:type="gramEnd"/>
      <w:r w:rsidRPr="00432427">
        <w:rPr>
          <w:sz w:val="28"/>
          <w:szCs w:val="28"/>
        </w:rPr>
        <w:t>ндреево, ул.Почтовая (Мемориал Погибшим Воинам в ВО</w:t>
      </w:r>
      <w:r>
        <w:rPr>
          <w:sz w:val="28"/>
          <w:szCs w:val="28"/>
        </w:rPr>
        <w:t xml:space="preserve">В), размещенному   06 декабря 2018 года </w:t>
      </w:r>
      <w:r w:rsidRPr="005B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5C8B">
        <w:rPr>
          <w:sz w:val="28"/>
          <w:szCs w:val="28"/>
        </w:rPr>
        <w:t>на официальном сайте администрации в се</w:t>
      </w:r>
      <w:r>
        <w:rPr>
          <w:sz w:val="28"/>
          <w:szCs w:val="28"/>
        </w:rPr>
        <w:t xml:space="preserve">ти Интернет: </w:t>
      </w:r>
      <w:r>
        <w:rPr>
          <w:sz w:val="28"/>
          <w:szCs w:val="28"/>
          <w:lang w:val="en-US"/>
        </w:rPr>
        <w:t>http</w:t>
      </w:r>
      <w:r w:rsidRPr="00D530B3">
        <w:rPr>
          <w:sz w:val="28"/>
          <w:szCs w:val="28"/>
        </w:rPr>
        <w:t>//</w:t>
      </w:r>
      <w:proofErr w:type="spellStart"/>
      <w:r w:rsidRPr="00D530B3">
        <w:rPr>
          <w:sz w:val="28"/>
          <w:szCs w:val="28"/>
        </w:rPr>
        <w:t>андреевское-адм</w:t>
      </w:r>
      <w:r>
        <w:rPr>
          <w:sz w:val="28"/>
          <w:szCs w:val="28"/>
        </w:rPr>
        <w:t>.рф</w:t>
      </w:r>
      <w:proofErr w:type="spellEnd"/>
      <w:r>
        <w:rPr>
          <w:sz w:val="28"/>
          <w:szCs w:val="28"/>
        </w:rPr>
        <w:t>;</w:t>
      </w:r>
    </w:p>
    <w:p w:rsidR="00F0235C" w:rsidRDefault="00F0235C" w:rsidP="00F02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определению общественной территории и мероприятий по благоустройству</w:t>
      </w:r>
      <w:r>
        <w:t xml:space="preserve"> </w:t>
      </w:r>
      <w:r>
        <w:rPr>
          <w:sz w:val="28"/>
          <w:szCs w:val="28"/>
        </w:rPr>
        <w:t xml:space="preserve">для </w:t>
      </w:r>
      <w:r w:rsidRPr="005B5C8B">
        <w:rPr>
          <w:sz w:val="28"/>
          <w:szCs w:val="28"/>
        </w:rPr>
        <w:t xml:space="preserve"> </w:t>
      </w:r>
      <w:r w:rsidRPr="00D20CEB">
        <w:rPr>
          <w:sz w:val="28"/>
          <w:szCs w:val="28"/>
        </w:rPr>
        <w:t>включения в муниципальную программу  «Формирование современной городской среды на территории муниципального образования Андреевское сельское  поселение в 2018-2022 годах», утвержденной Постановлением администрации муниципального образования Андреевское сельское поселение от 13.12.2017 г. № 126</w:t>
      </w:r>
      <w:r>
        <w:rPr>
          <w:sz w:val="28"/>
          <w:szCs w:val="28"/>
        </w:rPr>
        <w:t>.</w:t>
      </w:r>
    </w:p>
    <w:p w:rsidR="00F0235C" w:rsidRDefault="00F0235C" w:rsidP="00F02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общественных обсуждений решили:</w:t>
      </w:r>
    </w:p>
    <w:p w:rsidR="00F0235C" w:rsidRPr="00A7025D" w:rsidRDefault="00F0235C" w:rsidP="00F02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выразить</w:t>
      </w:r>
      <w:r w:rsidRPr="00A7025D">
        <w:rPr>
          <w:sz w:val="28"/>
          <w:szCs w:val="28"/>
        </w:rPr>
        <w:t xml:space="preserve"> свое согласие по обсуждаемому </w:t>
      </w:r>
      <w:proofErr w:type="spellStart"/>
      <w:r w:rsidRPr="00A7025D">
        <w:rPr>
          <w:sz w:val="28"/>
          <w:szCs w:val="28"/>
        </w:rPr>
        <w:t>дизайн-проекту</w:t>
      </w:r>
      <w:proofErr w:type="spellEnd"/>
      <w:r w:rsidRPr="00A7025D">
        <w:rPr>
          <w:sz w:val="28"/>
          <w:szCs w:val="28"/>
        </w:rPr>
        <w:t xml:space="preserve">  и рекомендации  об утверждении в срок до 1 марта 2019 года дизайн - проекта  по благоустройству общественных территорий в п</w:t>
      </w:r>
      <w:proofErr w:type="gramStart"/>
      <w:r w:rsidRPr="00A7025D">
        <w:rPr>
          <w:sz w:val="28"/>
          <w:szCs w:val="28"/>
        </w:rPr>
        <w:t>.А</w:t>
      </w:r>
      <w:proofErr w:type="gramEnd"/>
      <w:r w:rsidRPr="00A7025D">
        <w:rPr>
          <w:sz w:val="28"/>
          <w:szCs w:val="28"/>
        </w:rPr>
        <w:t>ндреево, ул.Почтовая (Мемориал Погибшим Воинам в ВОВ) направить  в органы местного самоуправления муниципального образования Андреевское сельское поселение.</w:t>
      </w:r>
    </w:p>
    <w:p w:rsidR="00F0235C" w:rsidRPr="00A7025D" w:rsidRDefault="00F0235C" w:rsidP="00F02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территорию,</w:t>
      </w:r>
      <w:r w:rsidRPr="00A7025D">
        <w:rPr>
          <w:sz w:val="28"/>
          <w:szCs w:val="28"/>
        </w:rPr>
        <w:t xml:space="preserve"> занят</w:t>
      </w:r>
      <w:r>
        <w:rPr>
          <w:sz w:val="28"/>
          <w:szCs w:val="28"/>
        </w:rPr>
        <w:t>ую</w:t>
      </w:r>
      <w:r w:rsidRPr="00A7025D">
        <w:rPr>
          <w:sz w:val="28"/>
          <w:szCs w:val="28"/>
        </w:rPr>
        <w:t xml:space="preserve"> стадионом, ориентировочной площадью 1,7 га, расположенной в  п</w:t>
      </w:r>
      <w:proofErr w:type="gramStart"/>
      <w:r w:rsidRPr="00A7025D">
        <w:rPr>
          <w:sz w:val="28"/>
          <w:szCs w:val="28"/>
        </w:rPr>
        <w:t>.А</w:t>
      </w:r>
      <w:proofErr w:type="gramEnd"/>
      <w:r w:rsidRPr="00A7025D">
        <w:rPr>
          <w:sz w:val="28"/>
          <w:szCs w:val="28"/>
        </w:rPr>
        <w:t>ндреево, ул.Красная</w:t>
      </w:r>
      <w:r>
        <w:t xml:space="preserve">  </w:t>
      </w:r>
      <w:r w:rsidRPr="00E96232">
        <w:rPr>
          <w:sz w:val="28"/>
          <w:szCs w:val="28"/>
        </w:rPr>
        <w:t>определить</w:t>
      </w:r>
      <w:r>
        <w:t xml:space="preserve"> </w:t>
      </w:r>
      <w:r>
        <w:rPr>
          <w:sz w:val="28"/>
          <w:szCs w:val="28"/>
        </w:rPr>
        <w:t xml:space="preserve">общественной территорией и мероприятия по благоустройству </w:t>
      </w:r>
      <w:r w:rsidRPr="00A7025D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</w:t>
      </w:r>
      <w:r w:rsidRPr="00A7025D">
        <w:rPr>
          <w:sz w:val="28"/>
          <w:szCs w:val="28"/>
        </w:rPr>
        <w:t xml:space="preserve"> в муниципальную программу  «Формирование современной городской среды на территории муниципального образования Андреевское сельское  поселение в 2018-2022 годах», утвержденной Постановлением администрации муниципального образования Андреевское сельское поселение от 13.12.2017 г. № 126.</w:t>
      </w:r>
      <w:r>
        <w:rPr>
          <w:sz w:val="28"/>
          <w:szCs w:val="28"/>
        </w:rPr>
        <w:t xml:space="preserve"> </w:t>
      </w:r>
    </w:p>
    <w:p w:rsidR="00F0235C" w:rsidRPr="00A7025D" w:rsidRDefault="00F0235C" w:rsidP="00F0235C">
      <w:pPr>
        <w:pStyle w:val="a8"/>
        <w:ind w:left="1068"/>
        <w:jc w:val="both"/>
        <w:rPr>
          <w:sz w:val="28"/>
          <w:szCs w:val="28"/>
        </w:rPr>
      </w:pPr>
    </w:p>
    <w:p w:rsidR="00F0235C" w:rsidRPr="005B5C8B" w:rsidRDefault="00F0235C" w:rsidP="00F0235C">
      <w:pPr>
        <w:pStyle w:val="a3"/>
        <w:rPr>
          <w:sz w:val="28"/>
          <w:szCs w:val="28"/>
        </w:rPr>
      </w:pPr>
    </w:p>
    <w:p w:rsidR="00F0235C" w:rsidRPr="005B5C8B" w:rsidRDefault="00F0235C" w:rsidP="00F0235C">
      <w:pPr>
        <w:pStyle w:val="a3"/>
        <w:rPr>
          <w:sz w:val="28"/>
          <w:szCs w:val="28"/>
        </w:rPr>
      </w:pPr>
    </w:p>
    <w:p w:rsidR="00F0235C" w:rsidRPr="005B5C8B" w:rsidRDefault="00F0235C" w:rsidP="00F0235C">
      <w:pPr>
        <w:pStyle w:val="a3"/>
        <w:rPr>
          <w:sz w:val="28"/>
          <w:szCs w:val="28"/>
        </w:rPr>
      </w:pPr>
      <w:r w:rsidRPr="005B5C8B">
        <w:rPr>
          <w:sz w:val="28"/>
          <w:szCs w:val="28"/>
        </w:rPr>
        <w:t xml:space="preserve">Председатель комиссии </w:t>
      </w:r>
    </w:p>
    <w:p w:rsidR="00F0235C" w:rsidRDefault="00F0235C" w:rsidP="00F023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организации </w:t>
      </w:r>
      <w:proofErr w:type="gramStart"/>
      <w:r>
        <w:rPr>
          <w:sz w:val="28"/>
          <w:szCs w:val="28"/>
        </w:rPr>
        <w:t>общественных</w:t>
      </w:r>
      <w:proofErr w:type="gramEnd"/>
    </w:p>
    <w:p w:rsidR="00F0235C" w:rsidRDefault="00F0235C" w:rsidP="00F0235C">
      <w:pPr>
        <w:pStyle w:val="a3"/>
        <w:rPr>
          <w:sz w:val="28"/>
          <w:szCs w:val="28"/>
        </w:rPr>
      </w:pPr>
      <w:r>
        <w:rPr>
          <w:sz w:val="28"/>
          <w:szCs w:val="28"/>
        </w:rPr>
        <w:t>обсуждений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А.А.Руднев</w:t>
      </w:r>
    </w:p>
    <w:p w:rsidR="00F0235C" w:rsidRPr="005B5C8B" w:rsidRDefault="00F0235C" w:rsidP="00F0235C">
      <w:pPr>
        <w:pStyle w:val="a3"/>
        <w:rPr>
          <w:sz w:val="28"/>
          <w:szCs w:val="28"/>
        </w:rPr>
      </w:pPr>
    </w:p>
    <w:p w:rsidR="00F0235C" w:rsidRPr="005B5C8B" w:rsidRDefault="00F0235C" w:rsidP="00F0235C">
      <w:pPr>
        <w:jc w:val="both"/>
        <w:rPr>
          <w:sz w:val="28"/>
          <w:szCs w:val="28"/>
        </w:rPr>
      </w:pPr>
    </w:p>
    <w:p w:rsidR="00F0235C" w:rsidRPr="008321C9" w:rsidRDefault="00F0235C" w:rsidP="00F0235C">
      <w:pPr>
        <w:rPr>
          <w:sz w:val="20"/>
          <w:szCs w:val="20"/>
        </w:rPr>
      </w:pPr>
      <w:r>
        <w:tab/>
      </w:r>
    </w:p>
    <w:p w:rsidR="00F0235C" w:rsidRDefault="00F0235C" w:rsidP="00F0235C"/>
    <w:p w:rsidR="0031063F" w:rsidRDefault="0031063F"/>
    <w:sectPr w:rsidR="0031063F" w:rsidSect="00186D38">
      <w:footerReference w:type="even" r:id="rId4"/>
      <w:foot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F5" w:rsidRDefault="00F0235C" w:rsidP="00B24C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5F5" w:rsidRDefault="00F0235C" w:rsidP="00B24C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F5" w:rsidRDefault="00F0235C" w:rsidP="00B24C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C45F5" w:rsidRDefault="00F0235C" w:rsidP="00B24CDF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35C"/>
    <w:rsid w:val="0031063F"/>
    <w:rsid w:val="00F0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35C"/>
    <w:pPr>
      <w:jc w:val="both"/>
    </w:pPr>
  </w:style>
  <w:style w:type="character" w:customStyle="1" w:styleId="a4">
    <w:name w:val="Основной текст Знак"/>
    <w:basedOn w:val="a0"/>
    <w:link w:val="a3"/>
    <w:rsid w:val="00F02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023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02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0235C"/>
  </w:style>
  <w:style w:type="paragraph" w:styleId="a8">
    <w:name w:val="List Paragraph"/>
    <w:basedOn w:val="a"/>
    <w:uiPriority w:val="34"/>
    <w:qFormat/>
    <w:rsid w:val="00F02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2019-02-06T08:09:00Z</dcterms:created>
  <dcterms:modified xsi:type="dcterms:W3CDTF">2019-02-06T08:10:00Z</dcterms:modified>
</cp:coreProperties>
</file>