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7D" w:rsidRPr="004B1534" w:rsidRDefault="00CC707D" w:rsidP="00CC707D">
      <w:pPr>
        <w:pStyle w:val="ConsPlusTitle"/>
        <w:jc w:val="center"/>
        <w:rPr>
          <w:rFonts w:ascii="Times New Roman" w:hAnsi="Times New Roman" w:cs="Times New Roman"/>
        </w:rPr>
      </w:pPr>
      <w:r w:rsidRPr="004B1534">
        <w:rPr>
          <w:rFonts w:ascii="Times New Roman" w:hAnsi="Times New Roman" w:cs="Times New Roman"/>
        </w:rPr>
        <w:t>ОБЗОР</w:t>
      </w:r>
    </w:p>
    <w:p w:rsidR="00CC707D" w:rsidRPr="004B1534" w:rsidRDefault="00CC707D" w:rsidP="004B1534">
      <w:pPr>
        <w:pStyle w:val="ConsPlusTitle"/>
        <w:jc w:val="center"/>
        <w:rPr>
          <w:rFonts w:ascii="Times New Roman" w:hAnsi="Times New Roman" w:cs="Times New Roman"/>
        </w:rPr>
      </w:pPr>
      <w:r w:rsidRPr="004B1534">
        <w:rPr>
          <w:rFonts w:ascii="Times New Roman" w:hAnsi="Times New Roman" w:cs="Times New Roman"/>
        </w:rPr>
        <w:t>РЕЗУЛЬТАТОВ ОБОБЩЕ</w:t>
      </w:r>
      <w:r w:rsidR="004B1534">
        <w:rPr>
          <w:rFonts w:ascii="Times New Roman" w:hAnsi="Times New Roman" w:cs="Times New Roman"/>
        </w:rPr>
        <w:t>НИЯ ПРАКТИКИ ОСУЩЕСТВЛЕНИЯ МУНИЦИПАЛЬНОГО ЖИЛИЩНОГО КОНТРОЛЯ ОБЯЗАТЕЛЬНЫХ ТРЕБОВАНИЙ, УСТАНОВЛЕННЫХ МУНИЦИП</w:t>
      </w:r>
      <w:r w:rsidR="003E34AE">
        <w:rPr>
          <w:rFonts w:ascii="Times New Roman" w:hAnsi="Times New Roman" w:cs="Times New Roman"/>
        </w:rPr>
        <w:t>АЛЬНЫМИ ПРАВОВЫМИ АКТАМИ ЗА 2021</w:t>
      </w:r>
      <w:r w:rsidRPr="004B1534">
        <w:rPr>
          <w:rFonts w:ascii="Times New Roman" w:hAnsi="Times New Roman" w:cs="Times New Roman"/>
        </w:rPr>
        <w:t xml:space="preserve"> ГОД</w:t>
      </w:r>
    </w:p>
    <w:p w:rsidR="00CC707D" w:rsidRDefault="00CC707D" w:rsidP="00CC707D">
      <w:pPr>
        <w:pStyle w:val="ConsPlusNormal"/>
        <w:jc w:val="both"/>
      </w:pPr>
    </w:p>
    <w:p w:rsidR="00CC707D" w:rsidRDefault="00CC707D" w:rsidP="008568AE">
      <w:pPr>
        <w:pStyle w:val="ConsPlusNormal"/>
        <w:ind w:firstLine="539"/>
        <w:jc w:val="both"/>
      </w:pPr>
      <w:proofErr w:type="gramStart"/>
      <w:r>
        <w:t>Настоящий обзорный документ подготовлен на основании Фед</w:t>
      </w:r>
      <w:r w:rsidR="00252280">
        <w:t>ерального закона от 26.12.2008 № 294-ФЗ «</w:t>
      </w:r>
      <w: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4" w:history="1">
        <w:r w:rsidRPr="00BB6010">
          <w:rPr>
            <w:rStyle w:val="a3"/>
            <w:color w:val="000000" w:themeColor="text1"/>
            <w:u w:val="none"/>
          </w:rPr>
          <w:t>Требований</w:t>
        </w:r>
      </w:hyperlink>
      <w: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26.12.2018 N 1680.</w:t>
      </w:r>
      <w:proofErr w:type="gramEnd"/>
    </w:p>
    <w:p w:rsidR="001E29CC" w:rsidRDefault="00DF3318" w:rsidP="008568AE">
      <w:pPr>
        <w:pStyle w:val="ConsPlusNormal"/>
        <w:ind w:firstLine="539"/>
        <w:jc w:val="both"/>
      </w:pPr>
      <w:r>
        <w:rPr>
          <w:rFonts w:eastAsiaTheme="minorHAnsi"/>
          <w:iCs/>
        </w:rPr>
        <w:t xml:space="preserve">Постановлением администрации муниципального образования Андреевское сельское поселение от 13.12.2017 г. № 123 утвержден </w:t>
      </w:r>
      <w:r w:rsidRPr="003E6A1D">
        <w:rPr>
          <w:i/>
        </w:rPr>
        <w:t xml:space="preserve"> </w:t>
      </w:r>
      <w:r>
        <w:t xml:space="preserve">административный регламент </w:t>
      </w:r>
      <w:r w:rsidRPr="003E6A1D">
        <w:t>исполнения муниципальной функции</w:t>
      </w:r>
      <w:r>
        <w:t xml:space="preserve"> </w:t>
      </w:r>
      <w:r w:rsidRPr="003E6A1D">
        <w:t>«Муниципальный жилищный контроль</w:t>
      </w:r>
      <w:r>
        <w:t xml:space="preserve"> </w:t>
      </w:r>
      <w:r w:rsidR="004F47EB">
        <w:t>на терр</w:t>
      </w:r>
      <w:r w:rsidRPr="003E6A1D">
        <w:t>итории муниципального образования Андреевское сельское поселение»</w:t>
      </w:r>
      <w:r w:rsidR="004F47EB">
        <w:t>.</w:t>
      </w:r>
    </w:p>
    <w:p w:rsidR="00CC707D" w:rsidRDefault="00CC707D" w:rsidP="008568AE">
      <w:pPr>
        <w:pStyle w:val="ConsPlusNormal"/>
        <w:ind w:firstLine="539"/>
        <w:jc w:val="both"/>
      </w:pPr>
      <w:proofErr w:type="gramStart"/>
      <w:r>
        <w:t>Согласно указанному</w:t>
      </w:r>
      <w:r w:rsidR="00CC7D5E">
        <w:t xml:space="preserve"> регламенту</w:t>
      </w:r>
      <w:r w:rsidR="006657E2">
        <w:t xml:space="preserve"> </w:t>
      </w:r>
      <w:r>
        <w:t xml:space="preserve">органы </w:t>
      </w:r>
      <w:r w:rsidR="006657E2">
        <w:t xml:space="preserve">местного самоуправления </w:t>
      </w:r>
      <w:r>
        <w:t xml:space="preserve">осуществляют контроль за выполнением </w:t>
      </w:r>
      <w:r w:rsidR="00C3100C" w:rsidRPr="00C3100C">
        <w:t>юридическими лицами, индивидуальными предпринимателями и  гражданами обязательных требований, установленных в отношении муниципального жилищного фонда</w:t>
      </w:r>
      <w:r w:rsidR="0000014C">
        <w:t>,</w:t>
      </w:r>
      <w:r w:rsidR="00C3100C" w:rsidRPr="00C3100C">
        <w:t xml:space="preserve"> федеральными законами и законами Владимирской области в области жилищных отношений, а также муниципальными правовыми актами на территории муниципального образования Андреевское сельское поселение</w:t>
      </w:r>
      <w:r w:rsidR="00C3100C">
        <w:t xml:space="preserve"> </w:t>
      </w:r>
      <w:r>
        <w:t>посредство</w:t>
      </w:r>
      <w:r w:rsidR="004F20B8">
        <w:t>м проведения проверок и принятии</w:t>
      </w:r>
      <w:r>
        <w:t xml:space="preserve"> необходимых мер по устранению последствий выявленных нарушений, а также</w:t>
      </w:r>
      <w:proofErr w:type="gramEnd"/>
      <w:r>
        <w:t xml:space="preserve"> привлечение к ответственности юридических и физических лиц, допустивших нару</w:t>
      </w:r>
      <w:r w:rsidR="00C3100C">
        <w:t>шение жилищного законодательства.</w:t>
      </w:r>
    </w:p>
    <w:p w:rsidR="00CC707D" w:rsidRPr="00DD5E14" w:rsidRDefault="00E6294D" w:rsidP="00DD5E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2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одконтрольные субъекты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5E14" w:rsidRPr="00DD5E14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физические лица</w:t>
      </w:r>
      <w:r w:rsidR="00DD5E14">
        <w:rPr>
          <w:rFonts w:ascii="Times New Roman" w:hAnsi="Times New Roman" w:cs="Times New Roman"/>
          <w:sz w:val="24"/>
          <w:szCs w:val="24"/>
        </w:rPr>
        <w:t xml:space="preserve"> в сфере жилищных отношений.</w:t>
      </w:r>
    </w:p>
    <w:p w:rsidR="00DD5E14" w:rsidRDefault="00DD5E14" w:rsidP="00CC707D">
      <w:pPr>
        <w:pStyle w:val="ConsPlusNormal"/>
        <w:jc w:val="both"/>
      </w:pPr>
      <w:r>
        <w:t xml:space="preserve">         Основные нормативные правовые акты: </w:t>
      </w:r>
    </w:p>
    <w:p w:rsidR="00CC707D" w:rsidRDefault="00DD5E14" w:rsidP="00DD5E14">
      <w:pPr>
        <w:pStyle w:val="ConsPlusNormal"/>
        <w:ind w:firstLine="708"/>
        <w:jc w:val="both"/>
      </w:pPr>
      <w:r>
        <w:t>Федеральный закон от 26.12.2008 №</w:t>
      </w:r>
      <w:r w:rsidR="004F47EB">
        <w:t xml:space="preserve"> 294-ФЗ</w:t>
      </w:r>
      <w: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D786D" w:rsidRDefault="00DD5E14" w:rsidP="009D786D">
      <w:pPr>
        <w:pStyle w:val="ConsPlusNormal"/>
        <w:ind w:firstLine="708"/>
        <w:jc w:val="both"/>
      </w:pPr>
      <w:r>
        <w:t>Федеральный закон от 31.07.2020 № 248-ФЗ «О государственном контроле (надзоре) и муниципальном контроле в Российской Федерации»</w:t>
      </w:r>
      <w:r w:rsidR="00BB6010">
        <w:t>.</w:t>
      </w:r>
    </w:p>
    <w:p w:rsidR="006B5B31" w:rsidRDefault="006B5B31" w:rsidP="006B5B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в рамках полномочий органов местного самоуправления по решению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A384C" w:rsidRPr="00DA4D5D" w:rsidRDefault="009D786D" w:rsidP="00777A95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4D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 исполнение Программы  профилактики нарушений юридическими лицами и индивидуальными предпринимателями обязательных требований при осуществлении муниципал</w:t>
      </w:r>
      <w:r w:rsidR="003E34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ьного жилищного контроля на 2021</w:t>
      </w:r>
      <w:r w:rsidRPr="00DA4D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  <w:r w:rsidR="001A384C" w:rsidRPr="00DA4D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выполнено:</w:t>
      </w:r>
    </w:p>
    <w:p w:rsidR="00777A95" w:rsidRPr="00DA4D5D" w:rsidRDefault="001A384C" w:rsidP="00252280">
      <w:pPr>
        <w:pStyle w:val="1"/>
        <w:spacing w:before="0" w:after="0"/>
        <w:ind w:firstLine="540"/>
        <w:jc w:val="both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proofErr w:type="gramStart"/>
      <w:r w:rsidRPr="00DA4D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FB1F76" w:rsidRPr="00DA4D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актуализация, размещенных на официальном сайте администрации  муниципального образования Андреевское сельское поселение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 (ст.</w:t>
      </w:r>
      <w:r w:rsidR="00777A95" w:rsidRPr="00DA4D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29 ЖК и ст.7.21 </w:t>
      </w:r>
      <w:r w:rsidR="00777A95" w:rsidRPr="00DA4D5D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Кодекс</w:t>
      </w:r>
      <w:r w:rsidR="00A5416A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а</w:t>
      </w:r>
      <w:r w:rsidR="00777A95" w:rsidRPr="00DA4D5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777A95" w:rsidRPr="00DA4D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РФ об </w:t>
      </w:r>
      <w:r w:rsidR="00777A95" w:rsidRPr="00DA4D5D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административных</w:t>
      </w:r>
      <w:r w:rsidR="00777A95" w:rsidRPr="00DA4D5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777A95" w:rsidRPr="00DA4D5D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правонарушениях)</w:t>
      </w:r>
      <w:r w:rsidRPr="00DA4D5D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;</w:t>
      </w:r>
      <w:proofErr w:type="gramEnd"/>
    </w:p>
    <w:p w:rsidR="001A384C" w:rsidRPr="00DA4D5D" w:rsidRDefault="001A384C" w:rsidP="00E32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D5D">
        <w:rPr>
          <w:color w:val="000000" w:themeColor="text1"/>
          <w:lang w:eastAsia="ru-RU"/>
        </w:rPr>
        <w:tab/>
      </w:r>
      <w:r w:rsidR="00252280" w:rsidRPr="00DA4D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279AB" w:rsidRPr="00DA4D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A4D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остановлением администрации </w:t>
      </w:r>
      <w:r w:rsidR="00C64D95" w:rsidRPr="00DA4D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поселения от 10.12.2020 № 147 </w:t>
      </w:r>
      <w:r w:rsidR="00252280" w:rsidRPr="00DA4D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утверждена </w:t>
      </w:r>
      <w:r w:rsidRPr="00DA4D5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2021 год</w:t>
      </w:r>
      <w:r w:rsidR="00252280" w:rsidRPr="00DA4D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2E6A" w:rsidRPr="00DA4D5D" w:rsidRDefault="00252280" w:rsidP="00E32E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DA4D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A4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279AB" w:rsidRPr="00DA4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  <w:r w:rsidR="00E32E6A" w:rsidRPr="00DA4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готовящихся нарушениях или о признаках нарушений обязательных требований, требований, установленных муниципальными правовыми актами, </w:t>
      </w:r>
      <w:r w:rsidR="00E32E6A" w:rsidRPr="00DA4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</w:t>
      </w:r>
      <w:r w:rsidR="002279AB" w:rsidRPr="00DA4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</w:t>
      </w:r>
      <w:proofErr w:type="gramEnd"/>
      <w:r w:rsidR="002279AB" w:rsidRPr="00DA4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жилищного кон</w:t>
      </w:r>
      <w:r w:rsidR="003E3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троля сельского поселения в 2021</w:t>
      </w:r>
      <w:r w:rsidR="002279AB" w:rsidRPr="00DA4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не поступали.</w:t>
      </w:r>
    </w:p>
    <w:p w:rsidR="00252280" w:rsidRPr="00DA4D5D" w:rsidRDefault="00252280" w:rsidP="00E32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1F76" w:rsidRPr="00DA4D5D" w:rsidRDefault="00FB1F76" w:rsidP="00FB1F76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86D" w:rsidRPr="00DA4D5D" w:rsidRDefault="009D786D" w:rsidP="009D786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86D" w:rsidRPr="00DA4D5D" w:rsidRDefault="009D786D" w:rsidP="006B5B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6010" w:rsidRPr="00DA4D5D" w:rsidRDefault="00BB6010" w:rsidP="006B5B3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:rsidR="006B5B31" w:rsidRDefault="006B5B31" w:rsidP="00DD5E14">
      <w:pPr>
        <w:pStyle w:val="ConsPlusNormal"/>
        <w:ind w:firstLine="708"/>
        <w:jc w:val="both"/>
      </w:pPr>
    </w:p>
    <w:sectPr w:rsidR="006B5B31" w:rsidSect="000B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C707D"/>
    <w:rsid w:val="0000014C"/>
    <w:rsid w:val="000B13B9"/>
    <w:rsid w:val="001A384C"/>
    <w:rsid w:val="001E29CC"/>
    <w:rsid w:val="002279AB"/>
    <w:rsid w:val="00252280"/>
    <w:rsid w:val="003E34AE"/>
    <w:rsid w:val="004B1534"/>
    <w:rsid w:val="004F20B8"/>
    <w:rsid w:val="004F47EB"/>
    <w:rsid w:val="00590429"/>
    <w:rsid w:val="006657E2"/>
    <w:rsid w:val="006B5B31"/>
    <w:rsid w:val="00777A95"/>
    <w:rsid w:val="00795439"/>
    <w:rsid w:val="008568AE"/>
    <w:rsid w:val="009D786D"/>
    <w:rsid w:val="00A5416A"/>
    <w:rsid w:val="00B048A9"/>
    <w:rsid w:val="00BB6010"/>
    <w:rsid w:val="00BC6404"/>
    <w:rsid w:val="00C3100C"/>
    <w:rsid w:val="00C64D95"/>
    <w:rsid w:val="00CA6C3F"/>
    <w:rsid w:val="00CC707D"/>
    <w:rsid w:val="00CC7D5E"/>
    <w:rsid w:val="00DA4D5D"/>
    <w:rsid w:val="00DD5E14"/>
    <w:rsid w:val="00DF3318"/>
    <w:rsid w:val="00E32E6A"/>
    <w:rsid w:val="00E6294D"/>
    <w:rsid w:val="00EA4D2E"/>
    <w:rsid w:val="00F81F8A"/>
    <w:rsid w:val="00FB1F76"/>
    <w:rsid w:val="00FD4136"/>
    <w:rsid w:val="00FE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B9"/>
  </w:style>
  <w:style w:type="paragraph" w:styleId="1">
    <w:name w:val="heading 1"/>
    <w:basedOn w:val="a"/>
    <w:next w:val="a"/>
    <w:link w:val="10"/>
    <w:uiPriority w:val="99"/>
    <w:qFormat/>
    <w:rsid w:val="00777A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7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70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77A9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777A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14805&amp;date=25.02.2021&amp;demo=1&amp;dst=10008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2021-03-01T11:57:00Z</cp:lastPrinted>
  <dcterms:created xsi:type="dcterms:W3CDTF">2022-01-31T12:23:00Z</dcterms:created>
  <dcterms:modified xsi:type="dcterms:W3CDTF">2022-01-31T12:31:00Z</dcterms:modified>
</cp:coreProperties>
</file>