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8" w:rsidRDefault="00D0068F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 созыва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CE7501" w:rsidP="007B57E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F11A5">
        <w:rPr>
          <w:rFonts w:ascii="Times New Roman" w:hAnsi="Times New Roman" w:cs="Times New Roman"/>
          <w:sz w:val="24"/>
          <w:szCs w:val="24"/>
        </w:rPr>
        <w:t>26/58</w:t>
      </w:r>
    </w:p>
    <w:p w:rsidR="007B57E0" w:rsidRDefault="007B57E0" w:rsidP="007B57E0">
      <w:pPr>
        <w:jc w:val="center"/>
        <w:rPr>
          <w:color w:val="000000"/>
        </w:rPr>
      </w:pPr>
      <w:r>
        <w:t>Поселок Андреево</w:t>
      </w:r>
    </w:p>
    <w:p w:rsidR="007B57E0" w:rsidRPr="007B57E0" w:rsidRDefault="007B57E0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45153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E0">
        <w:rPr>
          <w:rFonts w:ascii="Times New Roman" w:hAnsi="Times New Roman" w:cs="Times New Roman"/>
          <w:b/>
          <w:sz w:val="24"/>
          <w:szCs w:val="24"/>
        </w:rPr>
        <w:t>О передаче отдельных полномочий</w:t>
      </w:r>
      <w:r w:rsid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E0">
        <w:rPr>
          <w:rFonts w:ascii="Times New Roman" w:hAnsi="Times New Roman" w:cs="Times New Roman"/>
          <w:b/>
          <w:sz w:val="24"/>
          <w:szCs w:val="24"/>
        </w:rPr>
        <w:t>по решению вопросов местного</w:t>
      </w:r>
    </w:p>
    <w:p w:rsidR="00686826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E0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E1" w:rsidRPr="007B57E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45153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172C3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F0666" w:rsidRPr="002F066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2F06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163BA" w:rsidRPr="002F0666">
        <w:rPr>
          <w:rFonts w:ascii="Times New Roman" w:hAnsi="Times New Roman" w:cs="Times New Roman"/>
          <w:sz w:val="28"/>
          <w:szCs w:val="28"/>
        </w:rPr>
        <w:t xml:space="preserve">, </w:t>
      </w:r>
      <w:r w:rsidR="002F0666" w:rsidRPr="002F0666">
        <w:rPr>
          <w:rFonts w:ascii="Times New Roman" w:hAnsi="Times New Roman" w:cs="Times New Roman"/>
          <w:sz w:val="28"/>
          <w:szCs w:val="28"/>
        </w:rPr>
        <w:t>Бюджетным</w:t>
      </w:r>
      <w:r w:rsidR="00665DDF">
        <w:rPr>
          <w:rFonts w:ascii="Times New Roman" w:hAnsi="Times New Roman" w:cs="Times New Roman"/>
          <w:sz w:val="28"/>
          <w:szCs w:val="28"/>
        </w:rPr>
        <w:t xml:space="preserve"> </w:t>
      </w:r>
      <w:r w:rsidR="002F0666" w:rsidRPr="002F066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2F0666">
        <w:rPr>
          <w:rFonts w:ascii="Times New Roman" w:hAnsi="Times New Roman" w:cs="Times New Roman"/>
          <w:sz w:val="28"/>
          <w:szCs w:val="28"/>
        </w:rPr>
        <w:t xml:space="preserve"> частью 2 статьи 7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F34641" w:rsidRPr="00877530" w:rsidRDefault="00295BC2" w:rsidP="00877530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согласованию с органами местного самоуправления муниципального образования «</w:t>
      </w:r>
      <w:proofErr w:type="spellStart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</w:t>
      </w:r>
      <w:r w:rsidR="00CE750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передать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органов</w:t>
      </w:r>
      <w:r w:rsidR="006F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Андреевское сельское поселение </w:t>
      </w:r>
      <w:r w:rsidR="006F211F" w:rsidRPr="00B178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</w:t>
      </w:r>
      <w:r w:rsidR="00A414DD" w:rsidRPr="00B178E4">
        <w:rPr>
          <w:rFonts w:ascii="Times New Roman" w:hAnsi="Times New Roman" w:cs="Times New Roman"/>
          <w:sz w:val="28"/>
          <w:szCs w:val="28"/>
        </w:rPr>
        <w:t xml:space="preserve"> по вопросу организации благоустройства тер</w:t>
      </w:r>
      <w:r w:rsidR="009E579B" w:rsidRPr="00B178E4">
        <w:rPr>
          <w:rFonts w:ascii="Times New Roman" w:hAnsi="Times New Roman" w:cs="Times New Roman"/>
          <w:sz w:val="28"/>
          <w:szCs w:val="28"/>
        </w:rPr>
        <w:t>р</w:t>
      </w:r>
      <w:r w:rsidR="00A414DD" w:rsidRPr="00B178E4">
        <w:rPr>
          <w:rFonts w:ascii="Times New Roman" w:hAnsi="Times New Roman" w:cs="Times New Roman"/>
          <w:sz w:val="28"/>
          <w:szCs w:val="28"/>
        </w:rPr>
        <w:t xml:space="preserve">итории поселения в части </w:t>
      </w:r>
      <w:r w:rsidR="00A414DD" w:rsidRPr="000F11A5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</w:t>
      </w:r>
      <w:r w:rsidR="00774765" w:rsidRPr="000F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D" w:rsidRPr="000F11A5">
        <w:rPr>
          <w:rFonts w:ascii="Times New Roman" w:hAnsi="Times New Roman" w:cs="Times New Roman"/>
          <w:b/>
          <w:sz w:val="28"/>
          <w:szCs w:val="28"/>
        </w:rPr>
        <w:t>за</w:t>
      </w:r>
      <w:r w:rsidR="006F211F" w:rsidRPr="000F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D" w:rsidRPr="000F11A5">
        <w:rPr>
          <w:rFonts w:ascii="Times New Roman" w:hAnsi="Times New Roman" w:cs="Times New Roman"/>
          <w:b/>
          <w:sz w:val="28"/>
          <w:szCs w:val="28"/>
        </w:rPr>
        <w:t xml:space="preserve"> соблюдением нормативных правовых актов в сфере благоустройства</w:t>
      </w:r>
      <w:r w:rsidR="006C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01" w:rsidRPr="00CE7501"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proofErr w:type="spellStart"/>
      <w:r w:rsidR="00CE7501" w:rsidRPr="00CE7501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CE7501" w:rsidRPr="00CE75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C3" w:rsidRPr="006C73C3">
        <w:rPr>
          <w:rFonts w:ascii="Times New Roman" w:hAnsi="Times New Roman" w:cs="Times New Roman"/>
          <w:sz w:val="28"/>
          <w:szCs w:val="28"/>
        </w:rPr>
        <w:t>на срок</w:t>
      </w:r>
      <w:r w:rsidR="006C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01">
        <w:rPr>
          <w:rFonts w:ascii="Times New Roman" w:hAnsi="Times New Roman" w:cs="Times New Roman"/>
          <w:sz w:val="28"/>
          <w:szCs w:val="28"/>
        </w:rPr>
        <w:t>с 01.01.2022г. по 31.12.2022</w:t>
      </w:r>
      <w:r w:rsidR="006C73C3">
        <w:rPr>
          <w:rFonts w:ascii="Times New Roman" w:hAnsi="Times New Roman" w:cs="Times New Roman"/>
          <w:sz w:val="28"/>
          <w:szCs w:val="28"/>
        </w:rPr>
        <w:t>г</w:t>
      </w:r>
      <w:r w:rsidR="00AB592B" w:rsidRPr="00877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04B" w:rsidRDefault="006E341E" w:rsidP="00E6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FB7">
        <w:rPr>
          <w:sz w:val="28"/>
          <w:szCs w:val="28"/>
        </w:rPr>
        <w:t>Определить объем иных межбюджетных транс</w:t>
      </w:r>
      <w:r w:rsidR="002F104B">
        <w:rPr>
          <w:sz w:val="28"/>
          <w:szCs w:val="28"/>
        </w:rPr>
        <w:t xml:space="preserve">фертов, передаваемых из </w:t>
      </w:r>
      <w:r w:rsidR="00860FB7">
        <w:rPr>
          <w:sz w:val="28"/>
          <w:szCs w:val="28"/>
        </w:rPr>
        <w:t xml:space="preserve"> бюджета </w:t>
      </w:r>
      <w:r w:rsidR="002F104B">
        <w:rPr>
          <w:sz w:val="28"/>
          <w:szCs w:val="28"/>
        </w:rPr>
        <w:t>муниципального образования Андреевское сельское поселение</w:t>
      </w:r>
    </w:p>
    <w:p w:rsidR="00860FB7" w:rsidRPr="002F0666" w:rsidRDefault="00860FB7" w:rsidP="002F1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«Судогодский район»</w:t>
      </w:r>
      <w:r w:rsidR="002F104B">
        <w:rPr>
          <w:sz w:val="28"/>
          <w:szCs w:val="28"/>
        </w:rPr>
        <w:t xml:space="preserve"> </w:t>
      </w:r>
      <w:r w:rsidR="00EA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9163BA" w:rsidRPr="002F0666" w:rsidRDefault="00860FB7" w:rsidP="00BC1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339F1">
        <w:rPr>
          <w:rFonts w:eastAsiaTheme="minorHAnsi"/>
          <w:sz w:val="28"/>
          <w:szCs w:val="28"/>
          <w:lang w:eastAsia="en-US"/>
        </w:rPr>
        <w:t>.</w:t>
      </w:r>
      <w:r w:rsidR="0056095A" w:rsidRPr="002F0666">
        <w:rPr>
          <w:rFonts w:eastAsiaTheme="minorHAnsi"/>
          <w:sz w:val="28"/>
          <w:szCs w:val="28"/>
          <w:lang w:eastAsia="en-US"/>
        </w:rPr>
        <w:t>Поручить</w:t>
      </w:r>
      <w:r w:rsidR="003F02E3">
        <w:rPr>
          <w:rFonts w:eastAsiaTheme="minorHAnsi"/>
          <w:sz w:val="28"/>
          <w:szCs w:val="28"/>
          <w:lang w:eastAsia="en-US"/>
        </w:rPr>
        <w:t xml:space="preserve"> </w:t>
      </w:r>
      <w:r w:rsidR="0056095A" w:rsidRPr="002F0666">
        <w:rPr>
          <w:rFonts w:eastAsiaTheme="minorHAnsi"/>
          <w:sz w:val="28"/>
          <w:szCs w:val="28"/>
          <w:lang w:eastAsia="en-US"/>
        </w:rPr>
        <w:t>Г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лаве </w:t>
      </w:r>
      <w:r w:rsidR="003C20F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163BA" w:rsidRPr="002F0666">
        <w:rPr>
          <w:rFonts w:eastAsiaTheme="minorHAnsi"/>
          <w:sz w:val="28"/>
          <w:szCs w:val="28"/>
          <w:lang w:eastAsia="en-US"/>
        </w:rPr>
        <w:t>муниципаль</w:t>
      </w:r>
      <w:r w:rsidR="0056095A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заключить от имени муниципаль</w:t>
      </w:r>
      <w:r w:rsidR="0056095A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570A96">
        <w:rPr>
          <w:rFonts w:eastAsiaTheme="minorHAnsi"/>
          <w:sz w:val="28"/>
          <w:szCs w:val="28"/>
          <w:lang w:eastAsia="en-US"/>
        </w:rPr>
        <w:t xml:space="preserve"> 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соглашение </w:t>
      </w:r>
      <w:r w:rsidR="00CE7501" w:rsidRPr="002F0666">
        <w:rPr>
          <w:rFonts w:eastAsiaTheme="minorHAnsi"/>
          <w:sz w:val="28"/>
          <w:szCs w:val="28"/>
          <w:lang w:eastAsia="en-US"/>
        </w:rPr>
        <w:t>с органом местного самоуправления  муниципального образования «</w:t>
      </w:r>
      <w:proofErr w:type="spellStart"/>
      <w:r w:rsidR="00CE7501" w:rsidRPr="002F0666">
        <w:rPr>
          <w:rFonts w:eastAsiaTheme="minorHAnsi"/>
          <w:sz w:val="28"/>
          <w:szCs w:val="28"/>
          <w:lang w:eastAsia="en-US"/>
        </w:rPr>
        <w:t>Судогодский</w:t>
      </w:r>
      <w:proofErr w:type="spellEnd"/>
      <w:r w:rsidR="00CE7501" w:rsidRPr="002F0666">
        <w:rPr>
          <w:rFonts w:eastAsiaTheme="minorHAnsi"/>
          <w:sz w:val="28"/>
          <w:szCs w:val="28"/>
          <w:lang w:eastAsia="en-US"/>
        </w:rPr>
        <w:t xml:space="preserve"> район»</w:t>
      </w:r>
      <w:r w:rsidR="00CE7501">
        <w:rPr>
          <w:rFonts w:eastAsiaTheme="minorHAnsi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о передаче полномочий, указанных в </w:t>
      </w:r>
      <w:hyperlink w:anchor="Par0" w:history="1">
        <w:r w:rsidR="00BC1959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="00BC1959" w:rsidRPr="002F06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02E3">
        <w:rPr>
          <w:rFonts w:eastAsiaTheme="minorHAnsi"/>
          <w:sz w:val="28"/>
          <w:szCs w:val="28"/>
          <w:lang w:eastAsia="en-US"/>
        </w:rPr>
        <w:t>настоящего р</w:t>
      </w:r>
      <w:r w:rsidR="00BC1959" w:rsidRPr="002F0666">
        <w:rPr>
          <w:rFonts w:eastAsiaTheme="minorHAnsi"/>
          <w:sz w:val="28"/>
          <w:szCs w:val="28"/>
          <w:lang w:eastAsia="en-US"/>
        </w:rPr>
        <w:t>ешения</w:t>
      </w:r>
      <w:r w:rsidR="00CE7501">
        <w:rPr>
          <w:rFonts w:eastAsiaTheme="minorHAnsi"/>
          <w:sz w:val="28"/>
          <w:szCs w:val="28"/>
          <w:lang w:eastAsia="en-US"/>
        </w:rPr>
        <w:t>.</w:t>
      </w:r>
    </w:p>
    <w:p w:rsidR="009163BA" w:rsidRPr="002F0666" w:rsidRDefault="00860FB7" w:rsidP="00916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B071E">
        <w:rPr>
          <w:rFonts w:eastAsiaTheme="minorHAnsi"/>
          <w:sz w:val="28"/>
          <w:szCs w:val="28"/>
          <w:lang w:eastAsia="en-US"/>
        </w:rPr>
        <w:t>.</w:t>
      </w:r>
      <w:r w:rsidR="009163BA" w:rsidRPr="002F0666">
        <w:rPr>
          <w:rFonts w:eastAsiaTheme="minorHAnsi"/>
          <w:sz w:val="28"/>
          <w:szCs w:val="28"/>
          <w:lang w:eastAsia="en-US"/>
        </w:rPr>
        <w:t>Рекомендовать администрации муниципаль</w:t>
      </w:r>
      <w:r w:rsidR="00153FF2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обес</w:t>
      </w:r>
      <w:r w:rsidR="00570A96">
        <w:rPr>
          <w:rFonts w:eastAsiaTheme="minorHAnsi"/>
          <w:sz w:val="28"/>
          <w:szCs w:val="28"/>
          <w:lang w:eastAsia="en-US"/>
        </w:rPr>
        <w:t>печить финансирование переданных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муницип</w:t>
      </w:r>
      <w:r w:rsidR="00153FF2" w:rsidRPr="002F0666">
        <w:rPr>
          <w:rFonts w:eastAsiaTheme="minorHAnsi"/>
          <w:sz w:val="28"/>
          <w:szCs w:val="28"/>
          <w:lang w:eastAsia="en-US"/>
        </w:rPr>
        <w:t>альному образованию «Судогодский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район</w:t>
      </w:r>
      <w:r w:rsidR="00153FF2" w:rsidRPr="002F0666">
        <w:rPr>
          <w:rFonts w:eastAsiaTheme="minorHAnsi"/>
          <w:sz w:val="28"/>
          <w:szCs w:val="28"/>
          <w:lang w:eastAsia="en-US"/>
        </w:rPr>
        <w:t>»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полномочий, указанных в </w:t>
      </w:r>
      <w:hyperlink w:anchor="Par0" w:history="1">
        <w:r w:rsidR="00153FF2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</w:t>
        </w:r>
        <w:r w:rsidR="009163BA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="009163BA" w:rsidRPr="002F0666">
        <w:rPr>
          <w:rFonts w:eastAsiaTheme="minorHAnsi"/>
          <w:sz w:val="28"/>
          <w:szCs w:val="28"/>
          <w:lang w:eastAsia="en-US"/>
        </w:rPr>
        <w:t xml:space="preserve"> нас</w:t>
      </w:r>
      <w:r w:rsidR="00153FF2" w:rsidRPr="002F0666">
        <w:rPr>
          <w:rFonts w:eastAsiaTheme="minorHAnsi"/>
          <w:sz w:val="28"/>
          <w:szCs w:val="28"/>
          <w:lang w:eastAsia="en-US"/>
        </w:rPr>
        <w:t>тоящего решения, за счет  межбюджетных трансфертов из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бюджета муниципальн</w:t>
      </w:r>
      <w:r w:rsidR="00153FF2" w:rsidRPr="002F0666">
        <w:rPr>
          <w:rFonts w:eastAsiaTheme="minorHAnsi"/>
          <w:sz w:val="28"/>
          <w:szCs w:val="28"/>
          <w:lang w:eastAsia="en-US"/>
        </w:rPr>
        <w:t>ого образования Андреевское сельское поселение.</w:t>
      </w:r>
    </w:p>
    <w:p w:rsidR="00C172C3" w:rsidRDefault="00860FB7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  <w:r w:rsidR="00C172C3" w:rsidRPr="002F0666">
        <w:rPr>
          <w:sz w:val="28"/>
          <w:szCs w:val="28"/>
        </w:rPr>
        <w:t>Решение вступ</w:t>
      </w:r>
      <w:r w:rsidR="00F56C89">
        <w:rPr>
          <w:sz w:val="28"/>
          <w:szCs w:val="28"/>
        </w:rPr>
        <w:t>ает в силу со дня его официального опубликования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и </w:t>
      </w:r>
      <w:r w:rsidR="00F56C89">
        <w:rPr>
          <w:sz w:val="28"/>
          <w:szCs w:val="28"/>
        </w:rPr>
        <w:t xml:space="preserve">подлежит </w:t>
      </w:r>
      <w:r w:rsidR="00C15179" w:rsidRPr="002F0666">
        <w:rPr>
          <w:sz w:val="28"/>
          <w:szCs w:val="28"/>
        </w:rPr>
        <w:t>размещению на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официальном сайте </w:t>
      </w:r>
      <w:r w:rsidR="00C172C3" w:rsidRPr="002F0666">
        <w:rPr>
          <w:sz w:val="28"/>
          <w:szCs w:val="28"/>
        </w:rPr>
        <w:t>администрации в сети Интернет</w:t>
      </w:r>
      <w:r w:rsidR="00BC1959" w:rsidRPr="002F0666">
        <w:rPr>
          <w:sz w:val="28"/>
          <w:szCs w:val="28"/>
        </w:rPr>
        <w:t xml:space="preserve"> </w:t>
      </w:r>
      <w:hyperlink r:id="rId5" w:history="1">
        <w:r w:rsidR="00C15179" w:rsidRPr="002F0666">
          <w:rPr>
            <w:rStyle w:val="a4"/>
            <w:sz w:val="28"/>
            <w:szCs w:val="28"/>
          </w:rPr>
          <w:t>http://андреевское-адм.рф/</w:t>
        </w:r>
      </w:hyperlink>
      <w:r w:rsidR="00C172C3" w:rsidRPr="002F0666">
        <w:rPr>
          <w:sz w:val="28"/>
          <w:szCs w:val="28"/>
        </w:rPr>
        <w:t>.</w:t>
      </w:r>
    </w:p>
    <w:p w:rsidR="00D0068F" w:rsidRDefault="00D0068F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41E" w:rsidRDefault="00C172C3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7F9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  <w:t>А.</w:t>
      </w:r>
      <w:r w:rsidR="003C20FC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1738B3" w:rsidRDefault="001738B3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EFE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7E0" w:rsidRDefault="007B57E0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0E1" w:rsidRDefault="00996EFE" w:rsidP="007572B4">
      <w:pPr>
        <w:pStyle w:val="ConsPlusCell"/>
        <w:widowControl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EFE" w:rsidRDefault="008600E1" w:rsidP="008600E1">
      <w:pPr>
        <w:pStyle w:val="ConsPlusCell"/>
        <w:widowControl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996EFE" w:rsidRPr="00996E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6EFE" w:rsidRDefault="00996EFE" w:rsidP="00996EFE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Совета народных депутатов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 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Андреевское сельское поселение</w:t>
      </w:r>
    </w:p>
    <w:p w:rsidR="003C77B1" w:rsidRDefault="003C77B1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</w:t>
      </w:r>
      <w:r w:rsidR="0055606A">
        <w:rPr>
          <w:rFonts w:ascii="Times New Roman" w:hAnsi="Times New Roman" w:cs="Times New Roman"/>
          <w:sz w:val="24"/>
          <w:szCs w:val="24"/>
        </w:rPr>
        <w:t xml:space="preserve"> </w:t>
      </w:r>
      <w:r w:rsidR="003F02E3">
        <w:rPr>
          <w:rFonts w:ascii="Times New Roman" w:hAnsi="Times New Roman" w:cs="Times New Roman"/>
          <w:sz w:val="24"/>
          <w:szCs w:val="24"/>
        </w:rPr>
        <w:t>15.09.2021</w:t>
      </w:r>
      <w:r w:rsidR="00414D15">
        <w:rPr>
          <w:rFonts w:ascii="Times New Roman" w:hAnsi="Times New Roman" w:cs="Times New Roman"/>
          <w:sz w:val="24"/>
          <w:szCs w:val="24"/>
        </w:rPr>
        <w:t xml:space="preserve"> г.</w:t>
      </w:r>
      <w:r w:rsidR="0057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56C89">
        <w:rPr>
          <w:rFonts w:ascii="Times New Roman" w:hAnsi="Times New Roman" w:cs="Times New Roman"/>
          <w:sz w:val="24"/>
          <w:szCs w:val="24"/>
        </w:rPr>
        <w:t xml:space="preserve"> </w:t>
      </w:r>
      <w:r w:rsidR="000F11A5">
        <w:rPr>
          <w:rFonts w:ascii="Times New Roman" w:hAnsi="Times New Roman" w:cs="Times New Roman"/>
          <w:sz w:val="24"/>
          <w:szCs w:val="24"/>
        </w:rPr>
        <w:t>26/58</w:t>
      </w:r>
    </w:p>
    <w:p w:rsidR="008F1FCD" w:rsidRDefault="008F1FCD" w:rsidP="000F11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3540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 </w:t>
      </w:r>
    </w:p>
    <w:p w:rsid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D33D5E">
        <w:rPr>
          <w:rFonts w:ascii="Times New Roman" w:hAnsi="Times New Roman" w:cs="Times New Roman"/>
          <w:sz w:val="24"/>
          <w:szCs w:val="24"/>
        </w:rPr>
        <w:t>,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АНДРЕЕВСКОЕ СЕЛЬСКОЕ ПОСЕЛЕНИЕ В БЮДЖЕТ 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«СУДОГОДСКИЙ РАЙОН»</w:t>
      </w:r>
    </w:p>
    <w:p w:rsidR="00A06DD2" w:rsidRDefault="00A06DD2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270A" w:rsidRPr="005E5B86" w:rsidRDefault="0085270A" w:rsidP="0085270A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</w:p>
    <w:p w:rsidR="00A06DD2" w:rsidRDefault="00A06DD2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DD2">
        <w:rPr>
          <w:rFonts w:ascii="Times New Roman" w:hAnsi="Times New Roman" w:cs="Times New Roman"/>
          <w:sz w:val="28"/>
          <w:szCs w:val="28"/>
        </w:rPr>
        <w:t>1.</w:t>
      </w:r>
      <w:r w:rsidR="00764F4D"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  <w:r w:rsidR="00FC4842">
        <w:rPr>
          <w:rFonts w:ascii="Times New Roman" w:hAnsi="Times New Roman" w:cs="Times New Roman"/>
          <w:sz w:val="28"/>
          <w:szCs w:val="28"/>
        </w:rPr>
        <w:t xml:space="preserve">, </w:t>
      </w:r>
      <w:r w:rsidR="00AF340B">
        <w:rPr>
          <w:rFonts w:ascii="Times New Roman" w:hAnsi="Times New Roman" w:cs="Times New Roman"/>
          <w:sz w:val="28"/>
          <w:szCs w:val="28"/>
        </w:rPr>
        <w:t>передаваемых из местных бюджетов</w:t>
      </w:r>
      <w:r w:rsidR="00FC4842">
        <w:rPr>
          <w:rFonts w:ascii="Times New Roman" w:hAnsi="Times New Roman" w:cs="Times New Roman"/>
          <w:sz w:val="28"/>
          <w:szCs w:val="28"/>
        </w:rPr>
        <w:t xml:space="preserve"> бюджету МО «</w:t>
      </w:r>
      <w:proofErr w:type="spellStart"/>
      <w:r w:rsidR="00FC484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C4842">
        <w:rPr>
          <w:rFonts w:ascii="Times New Roman" w:hAnsi="Times New Roman" w:cs="Times New Roman"/>
          <w:sz w:val="28"/>
          <w:szCs w:val="28"/>
        </w:rPr>
        <w:t xml:space="preserve"> район» на исполнение принимаемых полномочий, определяется исходя из обеспечения деятельности штатных единиц административно-технического отдела контрольного управления администрации МО «</w:t>
      </w:r>
      <w:proofErr w:type="spellStart"/>
      <w:r w:rsidR="00FC4842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FC48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2AB1">
        <w:rPr>
          <w:rFonts w:ascii="Times New Roman" w:hAnsi="Times New Roman" w:cs="Times New Roman"/>
          <w:sz w:val="28"/>
          <w:szCs w:val="28"/>
        </w:rPr>
        <w:t xml:space="preserve"> в год по следующей формуле</w:t>
      </w:r>
      <w:r w:rsidR="00875C97">
        <w:rPr>
          <w:rFonts w:ascii="Times New Roman" w:hAnsi="Times New Roman" w:cs="Times New Roman"/>
          <w:sz w:val="28"/>
          <w:szCs w:val="28"/>
        </w:rPr>
        <w:t>:</w:t>
      </w:r>
    </w:p>
    <w:p w:rsidR="00875C97" w:rsidRP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ОМБi</w:t>
      </w:r>
      <w:r w:rsidRPr="00875C97">
        <w:rPr>
          <w:rFonts w:ascii="Times New Roman" w:hAnsi="Times New Roman" w:cs="Times New Roman"/>
          <w:sz w:val="28"/>
          <w:szCs w:val="28"/>
        </w:rPr>
        <w:t xml:space="preserve"> = (ЗПхКиз)/ЧП</w:t>
      </w:r>
      <w:proofErr w:type="gramStart"/>
      <w:r w:rsidRPr="00875C9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75C97">
        <w:rPr>
          <w:rFonts w:ascii="Times New Roman" w:hAnsi="Times New Roman" w:cs="Times New Roman"/>
          <w:sz w:val="28"/>
          <w:szCs w:val="28"/>
        </w:rPr>
        <w:t>Кор,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ОМБ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трансфертов, предоставляемый из бюджета поселения, округленный до целых тысяч рублей;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– годовой фонд оплаты труда и начисления на него, расчитанный исходя из утвержденного штатного расписания и положения об оплате труда муниципальных служащих МО «Судогодский район», действующих на момент формирования проекта бюджета МО «Судогодский район»;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 – коэффициент иных </w:t>
      </w:r>
      <w:r w:rsidR="007F25B9">
        <w:rPr>
          <w:rFonts w:ascii="Times New Roman" w:hAnsi="Times New Roman" w:cs="Times New Roman"/>
          <w:sz w:val="28"/>
          <w:szCs w:val="28"/>
        </w:rPr>
        <w:t>затрат, установленный равным 15</w:t>
      </w:r>
      <w:r w:rsidR="008C00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ЧП – число поселений, органы местного самоуправления которых передали полномочия по </w:t>
      </w:r>
      <w:r w:rsidR="008C6C3C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в сфере благоустройства территорий муниципальных образований Судогодского района;</w:t>
      </w:r>
    </w:p>
    <w:p w:rsidR="001F5D2F" w:rsidRDefault="001F5D2F" w:rsidP="001F5D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составляет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88">
        <w:rPr>
          <w:rFonts w:ascii="Times New Roman" w:hAnsi="Times New Roman" w:cs="Times New Roman"/>
          <w:sz w:val="28"/>
          <w:szCs w:val="28"/>
        </w:rPr>
        <w:t>232</w:t>
      </w:r>
      <w:r w:rsidR="005740F9" w:rsidRPr="00894B30">
        <w:rPr>
          <w:rFonts w:ascii="Times New Roman" w:hAnsi="Times New Roman" w:cs="Times New Roman"/>
          <w:sz w:val="28"/>
          <w:szCs w:val="28"/>
        </w:rPr>
        <w:t xml:space="preserve">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06DD2" w:rsidRPr="00A06DD2" w:rsidRDefault="00A06DD2" w:rsidP="00A06DD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8F1FCD" w:rsidRP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F1FCD" w:rsidRPr="00996EFE" w:rsidSect="00273C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37D"/>
    <w:multiLevelType w:val="hybridMultilevel"/>
    <w:tmpl w:val="0A0847AA"/>
    <w:lvl w:ilvl="0" w:tplc="76588EFE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72C3"/>
    <w:rsid w:val="00042AB1"/>
    <w:rsid w:val="00045153"/>
    <w:rsid w:val="00051E04"/>
    <w:rsid w:val="00063AAF"/>
    <w:rsid w:val="000F11A5"/>
    <w:rsid w:val="00153FF2"/>
    <w:rsid w:val="001700CD"/>
    <w:rsid w:val="001738B3"/>
    <w:rsid w:val="00184832"/>
    <w:rsid w:val="001F5D2F"/>
    <w:rsid w:val="00226C66"/>
    <w:rsid w:val="0023656C"/>
    <w:rsid w:val="00257AD8"/>
    <w:rsid w:val="00273C19"/>
    <w:rsid w:val="00295BC2"/>
    <w:rsid w:val="00295C86"/>
    <w:rsid w:val="002963A2"/>
    <w:rsid w:val="002E2163"/>
    <w:rsid w:val="002F0666"/>
    <w:rsid w:val="002F104B"/>
    <w:rsid w:val="003B071E"/>
    <w:rsid w:val="003B142E"/>
    <w:rsid w:val="003C20FC"/>
    <w:rsid w:val="003C77B1"/>
    <w:rsid w:val="003E2743"/>
    <w:rsid w:val="003F02E3"/>
    <w:rsid w:val="00414D15"/>
    <w:rsid w:val="004367F9"/>
    <w:rsid w:val="00491C6C"/>
    <w:rsid w:val="004D57F3"/>
    <w:rsid w:val="004F56CA"/>
    <w:rsid w:val="00540F1A"/>
    <w:rsid w:val="0055606A"/>
    <w:rsid w:val="00557E81"/>
    <w:rsid w:val="0056046C"/>
    <w:rsid w:val="0056095A"/>
    <w:rsid w:val="00567551"/>
    <w:rsid w:val="00570A96"/>
    <w:rsid w:val="00573D8C"/>
    <w:rsid w:val="005740F9"/>
    <w:rsid w:val="0058338E"/>
    <w:rsid w:val="00597DC1"/>
    <w:rsid w:val="005B31B7"/>
    <w:rsid w:val="005E40EE"/>
    <w:rsid w:val="005E5B86"/>
    <w:rsid w:val="00613E9C"/>
    <w:rsid w:val="00665DDF"/>
    <w:rsid w:val="00686826"/>
    <w:rsid w:val="00695733"/>
    <w:rsid w:val="006C1DE3"/>
    <w:rsid w:val="006C73C3"/>
    <w:rsid w:val="006E341E"/>
    <w:rsid w:val="006F211F"/>
    <w:rsid w:val="00730B88"/>
    <w:rsid w:val="00754383"/>
    <w:rsid w:val="007572B4"/>
    <w:rsid w:val="00764F4D"/>
    <w:rsid w:val="00774765"/>
    <w:rsid w:val="007B57E0"/>
    <w:rsid w:val="007E6463"/>
    <w:rsid w:val="007F25B9"/>
    <w:rsid w:val="0085270A"/>
    <w:rsid w:val="00853A13"/>
    <w:rsid w:val="00855D88"/>
    <w:rsid w:val="008600E1"/>
    <w:rsid w:val="00860FB7"/>
    <w:rsid w:val="00875C97"/>
    <w:rsid w:val="00877530"/>
    <w:rsid w:val="00886308"/>
    <w:rsid w:val="00894B30"/>
    <w:rsid w:val="008C005F"/>
    <w:rsid w:val="008C6C3C"/>
    <w:rsid w:val="008D2FD6"/>
    <w:rsid w:val="008D6E2B"/>
    <w:rsid w:val="008F1FCD"/>
    <w:rsid w:val="009163BA"/>
    <w:rsid w:val="00996EFE"/>
    <w:rsid w:val="009B3049"/>
    <w:rsid w:val="009C47E1"/>
    <w:rsid w:val="009D1344"/>
    <w:rsid w:val="009E579B"/>
    <w:rsid w:val="00A06DD2"/>
    <w:rsid w:val="00A414DD"/>
    <w:rsid w:val="00A601BF"/>
    <w:rsid w:val="00AB592B"/>
    <w:rsid w:val="00AF340B"/>
    <w:rsid w:val="00AF395F"/>
    <w:rsid w:val="00B178E4"/>
    <w:rsid w:val="00B324A8"/>
    <w:rsid w:val="00BC1959"/>
    <w:rsid w:val="00BC7585"/>
    <w:rsid w:val="00BE0B63"/>
    <w:rsid w:val="00BE3346"/>
    <w:rsid w:val="00BF194F"/>
    <w:rsid w:val="00C15179"/>
    <w:rsid w:val="00C172C3"/>
    <w:rsid w:val="00C40618"/>
    <w:rsid w:val="00C9221E"/>
    <w:rsid w:val="00CB434A"/>
    <w:rsid w:val="00CE7501"/>
    <w:rsid w:val="00CF6DA5"/>
    <w:rsid w:val="00D0068F"/>
    <w:rsid w:val="00D03D2D"/>
    <w:rsid w:val="00D2736F"/>
    <w:rsid w:val="00D326D3"/>
    <w:rsid w:val="00D32FC9"/>
    <w:rsid w:val="00D33D5E"/>
    <w:rsid w:val="00DD5485"/>
    <w:rsid w:val="00E326F0"/>
    <w:rsid w:val="00E601CD"/>
    <w:rsid w:val="00EA3300"/>
    <w:rsid w:val="00EC2255"/>
    <w:rsid w:val="00EC50F2"/>
    <w:rsid w:val="00F03B8C"/>
    <w:rsid w:val="00F0776A"/>
    <w:rsid w:val="00F339F1"/>
    <w:rsid w:val="00F34641"/>
    <w:rsid w:val="00F437E3"/>
    <w:rsid w:val="00F56C89"/>
    <w:rsid w:val="00F621C8"/>
    <w:rsid w:val="00FA18C1"/>
    <w:rsid w:val="00FC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2020-11-16T07:14:00Z</cp:lastPrinted>
  <dcterms:created xsi:type="dcterms:W3CDTF">2020-11-13T09:57:00Z</dcterms:created>
  <dcterms:modified xsi:type="dcterms:W3CDTF">2021-09-14T07:30:00Z</dcterms:modified>
</cp:coreProperties>
</file>