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05E" w:rsidRDefault="00C40D64" w:rsidP="00CC5C90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C0AC0" w:rsidRDefault="001C0AC0" w:rsidP="001C0AC0">
      <w:pPr>
        <w:jc w:val="center"/>
      </w:pPr>
      <w:r>
        <w:t>РОССИЙСКАЯ ФЕДЕРАЦИЯ</w:t>
      </w:r>
    </w:p>
    <w:p w:rsidR="001C0AC0" w:rsidRDefault="001C0AC0" w:rsidP="001C0AC0">
      <w:pPr>
        <w:jc w:val="center"/>
      </w:pPr>
      <w:r>
        <w:t>СОВЕТ НАРОДНЫХ ДЕПУТАТОВ</w:t>
      </w:r>
    </w:p>
    <w:p w:rsidR="001C0AC0" w:rsidRDefault="001C0AC0" w:rsidP="001C0AC0">
      <w:pPr>
        <w:jc w:val="center"/>
      </w:pPr>
      <w:r>
        <w:t>муниципального образования</w:t>
      </w:r>
    </w:p>
    <w:p w:rsidR="001C0AC0" w:rsidRDefault="001C0AC0" w:rsidP="001C0AC0">
      <w:pPr>
        <w:jc w:val="center"/>
      </w:pPr>
      <w:r>
        <w:t>АНДРЕЕВСКОЕ СЕЛЬСКОЕ ПОСЕЛЕНИЕ</w:t>
      </w:r>
    </w:p>
    <w:p w:rsidR="001C0AC0" w:rsidRDefault="001C0AC0" w:rsidP="001C0AC0">
      <w:pPr>
        <w:jc w:val="center"/>
      </w:pPr>
      <w:r>
        <w:t>Судогодского района Владимирской области</w:t>
      </w:r>
    </w:p>
    <w:p w:rsidR="0042405E" w:rsidRDefault="003456C2" w:rsidP="00CC5C90">
      <w:pPr>
        <w:jc w:val="center"/>
      </w:pPr>
      <w:r>
        <w:t>пятого</w:t>
      </w:r>
      <w:r w:rsidR="006D7E48">
        <w:t xml:space="preserve"> созыва</w:t>
      </w:r>
    </w:p>
    <w:p w:rsidR="00CC5C90" w:rsidRDefault="00CC5C90" w:rsidP="00CC5C90">
      <w:pPr>
        <w:jc w:val="center"/>
      </w:pPr>
    </w:p>
    <w:p w:rsidR="001C0AC0" w:rsidRDefault="001C0AC0" w:rsidP="001C0AC0">
      <w:pPr>
        <w:jc w:val="center"/>
      </w:pPr>
      <w:r>
        <w:t>РЕШЕНИЕ</w:t>
      </w:r>
    </w:p>
    <w:p w:rsidR="001C0AC0" w:rsidRDefault="001C0AC0" w:rsidP="001C0AC0">
      <w:pPr>
        <w:jc w:val="center"/>
      </w:pPr>
    </w:p>
    <w:p w:rsidR="001C0AC0" w:rsidRDefault="003456C2" w:rsidP="001C0AC0">
      <w:r>
        <w:t>от  29.09.2017г</w:t>
      </w:r>
    </w:p>
    <w:p w:rsidR="001C0AC0" w:rsidRDefault="00FC0FA2" w:rsidP="001C0AC0">
      <w:r>
        <w:t>п.Андреево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12</w:t>
      </w:r>
      <w:r w:rsidR="003456C2">
        <w:t>/2</w:t>
      </w:r>
    </w:p>
    <w:p w:rsidR="001C0AC0" w:rsidRDefault="001C0AC0" w:rsidP="001C0AC0"/>
    <w:p w:rsidR="00E0695D" w:rsidRDefault="00407AC8" w:rsidP="001C0AC0">
      <w:pPr>
        <w:rPr>
          <w:i/>
        </w:rPr>
      </w:pPr>
      <w:r>
        <w:rPr>
          <w:i/>
        </w:rPr>
        <w:t xml:space="preserve">О </w:t>
      </w:r>
      <w:r w:rsidR="001C0AC0">
        <w:rPr>
          <w:i/>
        </w:rPr>
        <w:t xml:space="preserve"> внесении изменений в Решение</w:t>
      </w:r>
      <w:r w:rsidR="00E0695D">
        <w:rPr>
          <w:i/>
        </w:rPr>
        <w:t xml:space="preserve"> </w:t>
      </w:r>
      <w:r w:rsidR="001C0AC0">
        <w:rPr>
          <w:i/>
        </w:rPr>
        <w:t xml:space="preserve">Совета </w:t>
      </w:r>
    </w:p>
    <w:p w:rsidR="001C0AC0" w:rsidRDefault="001C0AC0" w:rsidP="001C0AC0">
      <w:pPr>
        <w:rPr>
          <w:i/>
        </w:rPr>
      </w:pPr>
      <w:r>
        <w:rPr>
          <w:i/>
        </w:rPr>
        <w:t xml:space="preserve">народных депутатов муниципального образования </w:t>
      </w:r>
    </w:p>
    <w:p w:rsidR="001C0AC0" w:rsidRDefault="001C0AC0" w:rsidP="001C0AC0">
      <w:pPr>
        <w:rPr>
          <w:i/>
        </w:rPr>
      </w:pPr>
      <w:r>
        <w:rPr>
          <w:i/>
        </w:rPr>
        <w:t>Андреевское сельское поселение</w:t>
      </w:r>
    </w:p>
    <w:p w:rsidR="001C0AC0" w:rsidRDefault="001C0AC0" w:rsidP="001C0AC0">
      <w:pPr>
        <w:rPr>
          <w:i/>
        </w:rPr>
      </w:pPr>
      <w:r>
        <w:rPr>
          <w:i/>
        </w:rPr>
        <w:t>от 05.02.2010г № 25/7 «Об установлении</w:t>
      </w:r>
    </w:p>
    <w:p w:rsidR="001C0AC0" w:rsidRDefault="001C0AC0" w:rsidP="001C0AC0">
      <w:pPr>
        <w:rPr>
          <w:i/>
        </w:rPr>
      </w:pPr>
      <w:r>
        <w:rPr>
          <w:i/>
        </w:rPr>
        <w:t xml:space="preserve"> нормы предоставления и учетной нормы</w:t>
      </w:r>
    </w:p>
    <w:p w:rsidR="001C0AC0" w:rsidRDefault="001C0AC0" w:rsidP="001C0AC0">
      <w:pPr>
        <w:rPr>
          <w:i/>
        </w:rPr>
      </w:pPr>
      <w:r>
        <w:rPr>
          <w:i/>
        </w:rPr>
        <w:t xml:space="preserve"> площади жилого помещения на территории </w:t>
      </w:r>
    </w:p>
    <w:p w:rsidR="001C0AC0" w:rsidRDefault="001C0AC0" w:rsidP="001C0AC0">
      <w:pPr>
        <w:rPr>
          <w:i/>
        </w:rPr>
      </w:pPr>
      <w:r>
        <w:rPr>
          <w:i/>
        </w:rPr>
        <w:t>муниципального образования</w:t>
      </w:r>
    </w:p>
    <w:p w:rsidR="001C0AC0" w:rsidRDefault="001C0AC0" w:rsidP="001C0AC0">
      <w:pPr>
        <w:rPr>
          <w:i/>
        </w:rPr>
      </w:pPr>
      <w:r>
        <w:rPr>
          <w:i/>
        </w:rPr>
        <w:t>Андреевское сельское поселение»</w:t>
      </w:r>
      <w:r w:rsidR="00B64291">
        <w:rPr>
          <w:i/>
        </w:rPr>
        <w:t xml:space="preserve"> с изменениями</w:t>
      </w:r>
    </w:p>
    <w:p w:rsidR="0042405E" w:rsidRDefault="00B64291" w:rsidP="001C0AC0">
      <w:pPr>
        <w:rPr>
          <w:i/>
        </w:rPr>
      </w:pPr>
      <w:r>
        <w:rPr>
          <w:i/>
        </w:rPr>
        <w:t>в редакции от 30.12.2015г.  № 38/32</w:t>
      </w:r>
    </w:p>
    <w:p w:rsidR="0047169D" w:rsidRDefault="0047169D" w:rsidP="001C0AC0">
      <w:pPr>
        <w:rPr>
          <w:i/>
        </w:rPr>
      </w:pPr>
    </w:p>
    <w:p w:rsidR="001C0AC0" w:rsidRPr="001F2866" w:rsidRDefault="001C0AC0" w:rsidP="001C0AC0">
      <w:pPr>
        <w:jc w:val="both"/>
      </w:pPr>
      <w:r>
        <w:tab/>
      </w:r>
      <w:r w:rsidR="00B64291" w:rsidRPr="001F2866">
        <w:t>Рассмотрев Протест</w:t>
      </w:r>
      <w:r w:rsidRPr="001F2866">
        <w:t xml:space="preserve"> Прокуратуры Судогодского рай</w:t>
      </w:r>
      <w:r w:rsidR="00B64291" w:rsidRPr="001F2866">
        <w:t>она от 08.06.2017 № 4-1-2017</w:t>
      </w:r>
      <w:r w:rsidR="003E4FA7" w:rsidRPr="001F2866">
        <w:t xml:space="preserve"> «на решение Совета народных депутатов Андреевского сельского поселения от 05.02.2010 № 25/7</w:t>
      </w:r>
      <w:r w:rsidR="00C40D64" w:rsidRPr="001F2866">
        <w:t xml:space="preserve"> (в ред. от 30.12.2015 № 38/32)</w:t>
      </w:r>
      <w:r w:rsidR="003456C2" w:rsidRPr="001F2866">
        <w:t>»,</w:t>
      </w:r>
      <w:r w:rsidRPr="001F2866">
        <w:t xml:space="preserve"> Совет народных депутатов муниципального образования Андреевское сельское поселение, РЕШИЛ:</w:t>
      </w:r>
    </w:p>
    <w:p w:rsidR="001C0AC0" w:rsidRPr="001F2866" w:rsidRDefault="001C0AC0" w:rsidP="001C0AC0">
      <w:pPr>
        <w:jc w:val="both"/>
      </w:pPr>
      <w:r w:rsidRPr="001F2866">
        <w:tab/>
      </w:r>
      <w:proofErr w:type="gramStart"/>
      <w:r w:rsidR="00663BA7" w:rsidRPr="001F2866">
        <w:t>1.Удовлетворить Протест</w:t>
      </w:r>
      <w:r w:rsidRPr="001F2866">
        <w:t xml:space="preserve"> Прокуратуры Судогодского района</w:t>
      </w:r>
      <w:r w:rsidR="00663BA7" w:rsidRPr="001F2866">
        <w:t xml:space="preserve"> от 08.06.2017 № 4-1-2017</w:t>
      </w:r>
      <w:r w:rsidRPr="001F2866">
        <w:t xml:space="preserve">, внести изменения в Решение Совета народных депутатов муниципального образования Андреевское сельское поселение от 05.02.2010г № 25/7 «Об установлении нормы предоставления и учетной нормы площади жилого помещения на территории муниципального образования Андреевское сельское поселение» </w:t>
      </w:r>
      <w:r w:rsidR="00C40D64" w:rsidRPr="001F2866">
        <w:t xml:space="preserve"> с изменениями в редакции от 30.12.2015 № 38/32 </w:t>
      </w:r>
      <w:r w:rsidRPr="001F2866">
        <w:t>(далее – Решение):</w:t>
      </w:r>
      <w:proofErr w:type="gramEnd"/>
    </w:p>
    <w:p w:rsidR="001C0AC0" w:rsidRPr="001F2866" w:rsidRDefault="00E873F9" w:rsidP="001C0AC0">
      <w:pPr>
        <w:jc w:val="both"/>
      </w:pPr>
      <w:r w:rsidRPr="001F2866">
        <w:tab/>
        <w:t xml:space="preserve">1.1. </w:t>
      </w:r>
      <w:r w:rsidR="001C0AC0" w:rsidRPr="001F2866">
        <w:t xml:space="preserve"> </w:t>
      </w:r>
      <w:r w:rsidRPr="001F2866">
        <w:t>пункт</w:t>
      </w:r>
      <w:r w:rsidR="008A4AA6" w:rsidRPr="001F2866">
        <w:t xml:space="preserve"> 1 </w:t>
      </w:r>
      <w:r w:rsidR="001C0AC0" w:rsidRPr="001F2866">
        <w:t>Решения изложить в следующей редакции:</w:t>
      </w:r>
    </w:p>
    <w:p w:rsidR="00E0695D" w:rsidRPr="001F2866" w:rsidRDefault="00E0695D" w:rsidP="001C0AC0">
      <w:pPr>
        <w:ind w:firstLine="708"/>
        <w:jc w:val="both"/>
      </w:pPr>
      <w:r w:rsidRPr="001F2866">
        <w:t>«1.Установить:</w:t>
      </w:r>
    </w:p>
    <w:p w:rsidR="0030575B" w:rsidRPr="001F2866" w:rsidRDefault="00E0695D" w:rsidP="009D3F2C">
      <w:pPr>
        <w:ind w:firstLine="708"/>
        <w:jc w:val="both"/>
      </w:pPr>
      <w:r w:rsidRPr="001F2866">
        <w:t>-</w:t>
      </w:r>
      <w:r w:rsidR="00FA3B68" w:rsidRPr="001F2866">
        <w:t xml:space="preserve"> </w:t>
      </w:r>
      <w:r w:rsidR="001C0AC0" w:rsidRPr="001F2866">
        <w:t>норму предоставления площади жилого помещения по договору социального найма, исходя из которой определяется размер общей площади  предоставляемого жилого помещения, в размере 12 кв</w:t>
      </w:r>
      <w:proofErr w:type="gramStart"/>
      <w:r w:rsidR="001C0AC0" w:rsidRPr="001F2866">
        <w:t>.м</w:t>
      </w:r>
      <w:proofErr w:type="gramEnd"/>
      <w:r w:rsidR="001C0AC0" w:rsidRPr="001F2866">
        <w:t>етров общей</w:t>
      </w:r>
      <w:r w:rsidR="00855DA8" w:rsidRPr="001F2866">
        <w:t xml:space="preserve"> площади на одного члена семьи»;</w:t>
      </w:r>
    </w:p>
    <w:p w:rsidR="00855DA8" w:rsidRPr="001F2866" w:rsidRDefault="00855DA8" w:rsidP="001C0AC0">
      <w:pPr>
        <w:ind w:firstLine="708"/>
        <w:jc w:val="both"/>
      </w:pPr>
      <w:r w:rsidRPr="001F2866">
        <w:t>-норму предоставления площади жилого помещения по договору социального найма, исходя из которой определяется раз</w:t>
      </w:r>
      <w:r w:rsidR="009D3F2C" w:rsidRPr="001F2866">
        <w:t xml:space="preserve">мер общей площади  </w:t>
      </w:r>
      <w:r w:rsidRPr="001F2866">
        <w:t xml:space="preserve"> жилого помещени</w:t>
      </w:r>
      <w:r w:rsidR="0030575B" w:rsidRPr="001F2866">
        <w:t>я, предоставляемого по договору социального найма</w:t>
      </w:r>
      <w:r w:rsidRPr="001F2866">
        <w:t>, в размере 33 кв</w:t>
      </w:r>
      <w:proofErr w:type="gramStart"/>
      <w:r w:rsidRPr="001F2866">
        <w:t>.м</w:t>
      </w:r>
      <w:proofErr w:type="gramEnd"/>
      <w:r w:rsidRPr="001F2866">
        <w:t xml:space="preserve">етров общей площади </w:t>
      </w:r>
      <w:r w:rsidR="0030575B" w:rsidRPr="001F2866">
        <w:t xml:space="preserve">жилого помещения </w:t>
      </w:r>
      <w:r w:rsidR="00AF7277" w:rsidRPr="001F2866">
        <w:t>для семей, состоящих из  одиноко проживающего  гражданина</w:t>
      </w:r>
      <w:r w:rsidRPr="001F2866">
        <w:t>».</w:t>
      </w:r>
    </w:p>
    <w:p w:rsidR="00407AC8" w:rsidRPr="001F2866" w:rsidRDefault="00407AC8" w:rsidP="00407AC8">
      <w:pPr>
        <w:ind w:firstLine="708"/>
        <w:jc w:val="both"/>
      </w:pPr>
      <w:r w:rsidRPr="001F2866">
        <w:t>2.Решение направить в Жилищную комиссию администрации муниципального образования Андреевское сельское поселение.</w:t>
      </w:r>
    </w:p>
    <w:p w:rsidR="00CC5C90" w:rsidRPr="001F2866" w:rsidRDefault="001C0AC0" w:rsidP="001C0AC0">
      <w:pPr>
        <w:jc w:val="both"/>
      </w:pPr>
      <w:r w:rsidRPr="001F2866">
        <w:tab/>
      </w:r>
      <w:r w:rsidR="00407AC8" w:rsidRPr="001F2866">
        <w:t>3.Настоящее Решение вступ</w:t>
      </w:r>
      <w:r w:rsidR="003456C2" w:rsidRPr="001F2866">
        <w:t xml:space="preserve">ает в силу со дня официального опубликования </w:t>
      </w:r>
      <w:r w:rsidR="0094173F" w:rsidRPr="001F2866">
        <w:t xml:space="preserve"> </w:t>
      </w:r>
      <w:r w:rsidR="00407AC8" w:rsidRPr="001F2866">
        <w:t>и подл</w:t>
      </w:r>
      <w:r w:rsidR="00E0695D" w:rsidRPr="001F2866">
        <w:t>ежит</w:t>
      </w:r>
      <w:r w:rsidR="00407AC8" w:rsidRPr="001F2866">
        <w:t xml:space="preserve"> размещению на сайте администрации в сети Интерне</w:t>
      </w:r>
      <w:r w:rsidR="0087001A" w:rsidRPr="001F2866">
        <w:t>.</w:t>
      </w:r>
    </w:p>
    <w:p w:rsidR="00CC5C90" w:rsidRPr="001F2866" w:rsidRDefault="00CC5C90" w:rsidP="001C0AC0">
      <w:pPr>
        <w:jc w:val="both"/>
        <w:rPr>
          <w:rFonts w:eastAsia="Lucida Sans Unicode"/>
        </w:rPr>
      </w:pPr>
    </w:p>
    <w:p w:rsidR="00E0695D" w:rsidRPr="001F2866" w:rsidRDefault="00E0695D" w:rsidP="001C0AC0">
      <w:pPr>
        <w:jc w:val="both"/>
        <w:rPr>
          <w:rFonts w:eastAsia="Lucida Sans Unicode"/>
        </w:rPr>
      </w:pPr>
    </w:p>
    <w:p w:rsidR="003456C2" w:rsidRPr="001F2866" w:rsidRDefault="003456C2" w:rsidP="001C0AC0">
      <w:pPr>
        <w:jc w:val="both"/>
        <w:rPr>
          <w:rFonts w:eastAsia="Lucida Sans Unicode"/>
        </w:rPr>
      </w:pPr>
    </w:p>
    <w:p w:rsidR="001C0AC0" w:rsidRPr="001F2866" w:rsidRDefault="001C0AC0" w:rsidP="001C0AC0">
      <w:pPr>
        <w:jc w:val="both"/>
      </w:pPr>
      <w:r w:rsidRPr="001F2866">
        <w:t>Председатель</w:t>
      </w:r>
    </w:p>
    <w:p w:rsidR="001C0AC0" w:rsidRPr="001F2866" w:rsidRDefault="001C0AC0" w:rsidP="001C0AC0">
      <w:pPr>
        <w:jc w:val="both"/>
      </w:pPr>
      <w:r w:rsidRPr="001F2866">
        <w:t>Совета народных депутатов,</w:t>
      </w:r>
    </w:p>
    <w:p w:rsidR="001C0AC0" w:rsidRPr="001F2866" w:rsidRDefault="001C0AC0" w:rsidP="001C0AC0">
      <w:pPr>
        <w:jc w:val="both"/>
      </w:pPr>
      <w:r w:rsidRPr="001F2866">
        <w:t>Глава муниципального образования</w:t>
      </w:r>
    </w:p>
    <w:p w:rsidR="004367F9" w:rsidRPr="001F2866" w:rsidRDefault="001C0AC0" w:rsidP="008A4AA6">
      <w:pPr>
        <w:jc w:val="both"/>
        <w:rPr>
          <w:sz w:val="28"/>
          <w:szCs w:val="28"/>
        </w:rPr>
      </w:pPr>
      <w:r w:rsidRPr="001F2866">
        <w:t>Андреевское сельское поселение</w:t>
      </w:r>
      <w:r w:rsidRPr="001F2866">
        <w:tab/>
      </w:r>
      <w:r w:rsidRPr="001F2866">
        <w:tab/>
      </w:r>
      <w:r w:rsidRPr="001F2866">
        <w:tab/>
      </w:r>
      <w:r w:rsidRPr="001F2866">
        <w:tab/>
      </w:r>
      <w:r w:rsidRPr="001F2866">
        <w:tab/>
        <w:t>А.</w:t>
      </w:r>
      <w:r w:rsidR="003456C2" w:rsidRPr="001F2866">
        <w:t>А.Комендантов</w:t>
      </w:r>
    </w:p>
    <w:sectPr w:rsidR="004367F9" w:rsidRPr="001F2866" w:rsidSect="001F28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AC0"/>
    <w:rsid w:val="001C0AC0"/>
    <w:rsid w:val="001F2866"/>
    <w:rsid w:val="001F3AD6"/>
    <w:rsid w:val="002C4275"/>
    <w:rsid w:val="0030575B"/>
    <w:rsid w:val="00344758"/>
    <w:rsid w:val="003456C2"/>
    <w:rsid w:val="003E4FA7"/>
    <w:rsid w:val="003F5523"/>
    <w:rsid w:val="00407AC8"/>
    <w:rsid w:val="00411229"/>
    <w:rsid w:val="0042405E"/>
    <w:rsid w:val="004367F9"/>
    <w:rsid w:val="0047169D"/>
    <w:rsid w:val="00484033"/>
    <w:rsid w:val="00525391"/>
    <w:rsid w:val="00663BA7"/>
    <w:rsid w:val="006D7E48"/>
    <w:rsid w:val="00855DA8"/>
    <w:rsid w:val="0087001A"/>
    <w:rsid w:val="008A4AA6"/>
    <w:rsid w:val="008F7C58"/>
    <w:rsid w:val="0094173F"/>
    <w:rsid w:val="00975698"/>
    <w:rsid w:val="009C6093"/>
    <w:rsid w:val="009D3F2C"/>
    <w:rsid w:val="009F0049"/>
    <w:rsid w:val="00AE19ED"/>
    <w:rsid w:val="00AF7277"/>
    <w:rsid w:val="00B265FA"/>
    <w:rsid w:val="00B64291"/>
    <w:rsid w:val="00C40D64"/>
    <w:rsid w:val="00CC5C90"/>
    <w:rsid w:val="00E0695D"/>
    <w:rsid w:val="00E20E6B"/>
    <w:rsid w:val="00E76B3C"/>
    <w:rsid w:val="00E873F9"/>
    <w:rsid w:val="00FA3B68"/>
    <w:rsid w:val="00FC0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2017-10-10T12:02:00Z</cp:lastPrinted>
  <dcterms:created xsi:type="dcterms:W3CDTF">2017-06-23T10:38:00Z</dcterms:created>
  <dcterms:modified xsi:type="dcterms:W3CDTF">2017-10-10T12:02:00Z</dcterms:modified>
</cp:coreProperties>
</file>