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9E0" w:rsidRDefault="003D167C" w:rsidP="0018070A">
      <w:pPr>
        <w:tabs>
          <w:tab w:val="left" w:pos="2310"/>
          <w:tab w:val="center" w:pos="4933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D167C" w:rsidRPr="00632847" w:rsidRDefault="003D167C" w:rsidP="00391B8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2E3C" w:rsidRPr="00631822" w:rsidRDefault="00631822" w:rsidP="002A2E3C">
      <w:pPr>
        <w:pStyle w:val="ConsPlusNormal"/>
        <w:outlineLvl w:val="0"/>
        <w:rPr>
          <w:rFonts w:ascii="Times New Roman" w:hAnsi="Times New Roman" w:cs="Times New Roman"/>
        </w:rPr>
      </w:pPr>
      <w:r w:rsidRPr="00631822">
        <w:rPr>
          <w:rFonts w:ascii="Times New Roman" w:hAnsi="Times New Roman" w:cs="Times New Roman"/>
        </w:rPr>
        <w:t xml:space="preserve">Постановление </w:t>
      </w:r>
      <w:r>
        <w:rPr>
          <w:rFonts w:ascii="Times New Roman" w:hAnsi="Times New Roman" w:cs="Times New Roman"/>
        </w:rPr>
        <w:t>опубликовано в газете «Судогда и судогодцы» 07.09.2017 № 35 (12130) стр.10.</w:t>
      </w:r>
    </w:p>
    <w:p w:rsidR="003D167C" w:rsidRPr="00391B8E" w:rsidRDefault="00391B8E" w:rsidP="00631822">
      <w:pPr>
        <w:pStyle w:val="ConsPlusNormal"/>
        <w:ind w:left="7788"/>
        <w:jc w:val="both"/>
        <w:outlineLvl w:val="0"/>
        <w:rPr>
          <w:rFonts w:ascii="Times New Roman" w:hAnsi="Times New Roman" w:cs="Times New Roman"/>
        </w:rPr>
      </w:pPr>
      <w:r w:rsidRPr="00391B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  <w:r w:rsidR="009C0CE5">
        <w:rPr>
          <w:rFonts w:ascii="Times New Roman" w:hAnsi="Times New Roman" w:cs="Times New Roman"/>
        </w:rPr>
        <w:t xml:space="preserve">   </w:t>
      </w:r>
      <w:r w:rsidR="00B10368">
        <w:rPr>
          <w:rFonts w:ascii="Times New Roman" w:hAnsi="Times New Roman" w:cs="Times New Roman"/>
        </w:rPr>
        <w:t>УТВЕРЖДЕН</w:t>
      </w:r>
    </w:p>
    <w:p w:rsidR="003D167C" w:rsidRPr="00391B8E" w:rsidRDefault="002A2E3C" w:rsidP="00391B8E">
      <w:pPr>
        <w:pStyle w:val="ConsPlusNormal"/>
        <w:ind w:left="566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3D167C" w:rsidRPr="00391B8E">
        <w:rPr>
          <w:rFonts w:ascii="Times New Roman" w:hAnsi="Times New Roman" w:cs="Times New Roman"/>
        </w:rPr>
        <w:t>остановле</w:t>
      </w:r>
      <w:r w:rsidR="00B10368">
        <w:rPr>
          <w:rFonts w:ascii="Times New Roman" w:hAnsi="Times New Roman" w:cs="Times New Roman"/>
        </w:rPr>
        <w:t>нием</w:t>
      </w:r>
      <w:r w:rsidR="00391B8E" w:rsidRPr="00391B8E">
        <w:rPr>
          <w:rFonts w:ascii="Times New Roman" w:hAnsi="Times New Roman" w:cs="Times New Roman"/>
        </w:rPr>
        <w:t xml:space="preserve">  </w:t>
      </w:r>
      <w:r w:rsidR="003D167C" w:rsidRPr="00391B8E">
        <w:rPr>
          <w:rFonts w:ascii="Times New Roman" w:hAnsi="Times New Roman" w:cs="Times New Roman"/>
        </w:rPr>
        <w:t>администрации</w:t>
      </w:r>
    </w:p>
    <w:p w:rsidR="00391B8E" w:rsidRPr="00391B8E" w:rsidRDefault="00391B8E">
      <w:pPr>
        <w:pStyle w:val="ConsPlusNormal"/>
        <w:jc w:val="right"/>
        <w:rPr>
          <w:rFonts w:ascii="Times New Roman" w:hAnsi="Times New Roman" w:cs="Times New Roman"/>
        </w:rPr>
      </w:pPr>
      <w:r w:rsidRPr="00391B8E">
        <w:rPr>
          <w:rFonts w:ascii="Times New Roman" w:hAnsi="Times New Roman" w:cs="Times New Roman"/>
        </w:rPr>
        <w:t xml:space="preserve">муниципального образования </w:t>
      </w:r>
    </w:p>
    <w:p w:rsidR="003D167C" w:rsidRPr="00391B8E" w:rsidRDefault="00391B8E">
      <w:pPr>
        <w:pStyle w:val="ConsPlusNormal"/>
        <w:jc w:val="right"/>
        <w:rPr>
          <w:rFonts w:ascii="Times New Roman" w:hAnsi="Times New Roman" w:cs="Times New Roman"/>
        </w:rPr>
      </w:pPr>
      <w:r w:rsidRPr="00391B8E">
        <w:rPr>
          <w:rFonts w:ascii="Times New Roman" w:hAnsi="Times New Roman" w:cs="Times New Roman"/>
        </w:rPr>
        <w:t>Андреевское сельское поселение</w:t>
      </w:r>
    </w:p>
    <w:p w:rsidR="003D167C" w:rsidRDefault="00391B8E">
      <w:pPr>
        <w:pStyle w:val="ConsPlusNormal"/>
        <w:jc w:val="both"/>
        <w:rPr>
          <w:rFonts w:ascii="Times New Roman" w:hAnsi="Times New Roman" w:cs="Times New Roman"/>
        </w:rPr>
      </w:pPr>
      <w:r w:rsidRPr="00391B8E">
        <w:rPr>
          <w:rFonts w:ascii="Times New Roman" w:hAnsi="Times New Roman" w:cs="Times New Roman"/>
        </w:rPr>
        <w:tab/>
      </w:r>
      <w:r w:rsidRPr="00391B8E">
        <w:rPr>
          <w:rFonts w:ascii="Times New Roman" w:hAnsi="Times New Roman" w:cs="Times New Roman"/>
        </w:rPr>
        <w:tab/>
      </w:r>
      <w:r w:rsidRPr="00391B8E">
        <w:rPr>
          <w:rFonts w:ascii="Times New Roman" w:hAnsi="Times New Roman" w:cs="Times New Roman"/>
        </w:rPr>
        <w:tab/>
      </w:r>
      <w:r w:rsidRPr="00391B8E">
        <w:rPr>
          <w:rFonts w:ascii="Times New Roman" w:hAnsi="Times New Roman" w:cs="Times New Roman"/>
        </w:rPr>
        <w:tab/>
      </w:r>
      <w:r w:rsidRPr="00391B8E">
        <w:rPr>
          <w:rFonts w:ascii="Times New Roman" w:hAnsi="Times New Roman" w:cs="Times New Roman"/>
        </w:rPr>
        <w:tab/>
      </w:r>
      <w:r w:rsidRPr="00391B8E">
        <w:rPr>
          <w:rFonts w:ascii="Times New Roman" w:hAnsi="Times New Roman" w:cs="Times New Roman"/>
        </w:rPr>
        <w:tab/>
      </w:r>
      <w:r w:rsidRPr="00391B8E">
        <w:rPr>
          <w:rFonts w:ascii="Times New Roman" w:hAnsi="Times New Roman" w:cs="Times New Roman"/>
        </w:rPr>
        <w:tab/>
      </w:r>
      <w:r w:rsidRPr="00391B8E">
        <w:rPr>
          <w:rFonts w:ascii="Times New Roman" w:hAnsi="Times New Roman" w:cs="Times New Roman"/>
        </w:rPr>
        <w:tab/>
      </w:r>
      <w:r w:rsidRPr="00391B8E">
        <w:rPr>
          <w:rFonts w:ascii="Times New Roman" w:hAnsi="Times New Roman" w:cs="Times New Roman"/>
        </w:rPr>
        <w:tab/>
      </w:r>
      <w:r w:rsidRPr="00391B8E">
        <w:rPr>
          <w:rFonts w:ascii="Times New Roman" w:hAnsi="Times New Roman" w:cs="Times New Roman"/>
        </w:rPr>
        <w:tab/>
      </w:r>
      <w:r w:rsidR="009C0CE5">
        <w:rPr>
          <w:rFonts w:ascii="Times New Roman" w:hAnsi="Times New Roman" w:cs="Times New Roman"/>
        </w:rPr>
        <w:t>от 27.08.2017г</w:t>
      </w:r>
      <w:r w:rsidRPr="00391B8E">
        <w:rPr>
          <w:rFonts w:ascii="Times New Roman" w:hAnsi="Times New Roman" w:cs="Times New Roman"/>
        </w:rPr>
        <w:t xml:space="preserve"> </w:t>
      </w:r>
      <w:r w:rsidR="00123EC9">
        <w:rPr>
          <w:rFonts w:ascii="Times New Roman" w:hAnsi="Times New Roman" w:cs="Times New Roman"/>
        </w:rPr>
        <w:t>№ 75</w:t>
      </w:r>
      <w:r w:rsidR="009C0CE5">
        <w:rPr>
          <w:rFonts w:ascii="Times New Roman" w:hAnsi="Times New Roman" w:cs="Times New Roman"/>
        </w:rPr>
        <w:t xml:space="preserve">                   </w:t>
      </w:r>
      <w:r w:rsidRPr="00391B8E">
        <w:rPr>
          <w:rFonts w:ascii="Times New Roman" w:hAnsi="Times New Roman" w:cs="Times New Roman"/>
        </w:rPr>
        <w:t xml:space="preserve"> </w:t>
      </w:r>
    </w:p>
    <w:p w:rsidR="009A3434" w:rsidRDefault="009A3434">
      <w:pPr>
        <w:pStyle w:val="ConsPlusNormal"/>
        <w:jc w:val="both"/>
        <w:rPr>
          <w:rFonts w:ascii="Times New Roman" w:hAnsi="Times New Roman" w:cs="Times New Roman"/>
        </w:rPr>
      </w:pPr>
    </w:p>
    <w:p w:rsidR="009A3434" w:rsidRDefault="009A3434">
      <w:pPr>
        <w:pStyle w:val="ConsPlusNormal"/>
        <w:jc w:val="both"/>
        <w:rPr>
          <w:rFonts w:ascii="Times New Roman" w:hAnsi="Times New Roman" w:cs="Times New Roman"/>
        </w:rPr>
      </w:pPr>
    </w:p>
    <w:p w:rsidR="000F4998" w:rsidRPr="00391B8E" w:rsidRDefault="000F4998">
      <w:pPr>
        <w:pStyle w:val="ConsPlusNormal"/>
        <w:jc w:val="both"/>
        <w:rPr>
          <w:rFonts w:ascii="Times New Roman" w:hAnsi="Times New Roman" w:cs="Times New Roman"/>
        </w:rPr>
      </w:pPr>
    </w:p>
    <w:p w:rsidR="003D167C" w:rsidRPr="001D6575" w:rsidRDefault="003D16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1D6575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D167C" w:rsidRPr="001D6575" w:rsidRDefault="003D167C" w:rsidP="001D65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6575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</w:t>
      </w:r>
      <w:r w:rsidR="001D6575" w:rsidRPr="001D6575">
        <w:rPr>
          <w:rFonts w:ascii="Times New Roman" w:hAnsi="Times New Roman" w:cs="Times New Roman"/>
          <w:sz w:val="28"/>
          <w:szCs w:val="28"/>
        </w:rPr>
        <w:t>УСЛУГИ</w:t>
      </w:r>
    </w:p>
    <w:p w:rsidR="000F4998" w:rsidRPr="000F4998" w:rsidRDefault="000F4998" w:rsidP="001D657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F4998">
        <w:rPr>
          <w:rFonts w:ascii="Times New Roman" w:hAnsi="Times New Roman"/>
          <w:b/>
          <w:sz w:val="28"/>
          <w:szCs w:val="28"/>
        </w:rPr>
        <w:t>ПО ПЕРЕДАЧЕ ГРАЖДАНАМ ЖИЛЬЯ,</w:t>
      </w:r>
    </w:p>
    <w:p w:rsidR="000F4998" w:rsidRPr="000F4998" w:rsidRDefault="000F4998" w:rsidP="001D657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F4998">
        <w:rPr>
          <w:rFonts w:ascii="Times New Roman" w:hAnsi="Times New Roman"/>
          <w:b/>
          <w:sz w:val="28"/>
          <w:szCs w:val="28"/>
        </w:rPr>
        <w:t>ОТНОСЯЩЕГОСЯ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0F4998">
        <w:rPr>
          <w:rFonts w:ascii="Times New Roman" w:hAnsi="Times New Roman"/>
          <w:b/>
          <w:sz w:val="28"/>
          <w:szCs w:val="28"/>
        </w:rPr>
        <w:t xml:space="preserve"> К МУНИЦИПАЛЬНОМУ  ЖИЛОМУ ФОНДУ,</w:t>
      </w:r>
    </w:p>
    <w:p w:rsidR="000F4998" w:rsidRPr="000F4998" w:rsidRDefault="000F4998" w:rsidP="001D657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F4998">
        <w:rPr>
          <w:rFonts w:ascii="Times New Roman" w:hAnsi="Times New Roman"/>
          <w:b/>
          <w:sz w:val="28"/>
          <w:szCs w:val="28"/>
        </w:rPr>
        <w:t>В ПОРЯДКЕ ПРИВАТИЗАЦИИ</w:t>
      </w:r>
    </w:p>
    <w:p w:rsidR="003D167C" w:rsidRDefault="003D167C">
      <w:pPr>
        <w:pStyle w:val="ConsPlusNormal"/>
        <w:jc w:val="both"/>
      </w:pPr>
    </w:p>
    <w:p w:rsidR="003D167C" w:rsidRPr="00287599" w:rsidRDefault="003D16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759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D167C" w:rsidRPr="0013138B" w:rsidRDefault="003D167C">
      <w:pPr>
        <w:pStyle w:val="ConsPlusNormal"/>
        <w:jc w:val="both"/>
        <w:rPr>
          <w:sz w:val="28"/>
          <w:szCs w:val="28"/>
        </w:rPr>
      </w:pPr>
    </w:p>
    <w:p w:rsidR="003D167C" w:rsidRPr="0013138B" w:rsidRDefault="003D167C" w:rsidP="0049085B">
      <w:pPr>
        <w:ind w:firstLine="540"/>
        <w:rPr>
          <w:rFonts w:ascii="Times New Roman" w:hAnsi="Times New Roman"/>
          <w:i/>
          <w:sz w:val="28"/>
          <w:szCs w:val="28"/>
        </w:rPr>
      </w:pPr>
      <w:r w:rsidRPr="0013138B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13138B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</w:t>
      </w:r>
      <w:r w:rsidR="0049085B" w:rsidRPr="0013138B">
        <w:rPr>
          <w:rFonts w:ascii="Times New Roman" w:hAnsi="Times New Roman"/>
          <w:sz w:val="28"/>
          <w:szCs w:val="28"/>
        </w:rPr>
        <w:t xml:space="preserve">услуги  по передаче гражданам жилья, относящегося к муниципальному жилому фонду, в порядке приватизации </w:t>
      </w:r>
      <w:r w:rsidRPr="0013138B">
        <w:rPr>
          <w:rFonts w:ascii="Times New Roman" w:hAnsi="Times New Roman"/>
          <w:sz w:val="28"/>
          <w:szCs w:val="28"/>
        </w:rPr>
        <w:t>(далее - регламент) разработан в целях повышения качества исполнения и доступности муниципальной услуги по передаче жилых помещений муниципального жилищного фонда муниципального образ</w:t>
      </w:r>
      <w:r w:rsidR="0013138B" w:rsidRPr="0013138B">
        <w:rPr>
          <w:rFonts w:ascii="Times New Roman" w:hAnsi="Times New Roman"/>
          <w:sz w:val="28"/>
          <w:szCs w:val="28"/>
        </w:rPr>
        <w:t>ования Андреевское сельское поселение</w:t>
      </w:r>
      <w:r w:rsidRPr="0013138B">
        <w:rPr>
          <w:rFonts w:ascii="Times New Roman" w:hAnsi="Times New Roman"/>
          <w:sz w:val="28"/>
          <w:szCs w:val="28"/>
        </w:rPr>
        <w:t xml:space="preserve"> в собственность граждан в порядке приватизации (далее - муниципальная услуга) и определяет сроки и последовательность соответствующих действий (административных проце</w:t>
      </w:r>
      <w:r w:rsidR="0013138B" w:rsidRPr="0013138B">
        <w:rPr>
          <w:rFonts w:ascii="Times New Roman" w:hAnsi="Times New Roman"/>
          <w:sz w:val="28"/>
          <w:szCs w:val="28"/>
        </w:rPr>
        <w:t xml:space="preserve">дур) </w:t>
      </w:r>
      <w:r w:rsidRPr="0013138B"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End"/>
      <w:r w:rsidR="0013138B" w:rsidRPr="0013138B">
        <w:rPr>
          <w:rFonts w:ascii="Times New Roman" w:hAnsi="Times New Roman"/>
          <w:sz w:val="28"/>
          <w:szCs w:val="28"/>
        </w:rPr>
        <w:t xml:space="preserve"> муниципального образования Андреевское сельское поселение</w:t>
      </w:r>
      <w:r w:rsidRPr="0013138B">
        <w:rPr>
          <w:rFonts w:ascii="Times New Roman" w:hAnsi="Times New Roman"/>
          <w:sz w:val="28"/>
          <w:szCs w:val="28"/>
        </w:rPr>
        <w:t>, а также порядок контроля, обжалования действий (бездействия) должностных лиц администрации му</w:t>
      </w:r>
      <w:r w:rsidR="0013138B" w:rsidRPr="0013138B">
        <w:rPr>
          <w:rFonts w:ascii="Times New Roman" w:hAnsi="Times New Roman"/>
          <w:sz w:val="28"/>
          <w:szCs w:val="28"/>
        </w:rPr>
        <w:t>ниципального образования Андреевское сельское поселение</w:t>
      </w:r>
      <w:r w:rsidRPr="0013138B">
        <w:rPr>
          <w:rFonts w:ascii="Times New Roman" w:hAnsi="Times New Roman"/>
          <w:sz w:val="28"/>
          <w:szCs w:val="28"/>
        </w:rPr>
        <w:t>, ответственных за предоставление муниципальной услуги.</w:t>
      </w:r>
    </w:p>
    <w:p w:rsidR="003D167C" w:rsidRPr="00076FEC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FEC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076FEC">
        <w:rPr>
          <w:rFonts w:ascii="Times New Roman" w:hAnsi="Times New Roman" w:cs="Times New Roman"/>
          <w:sz w:val="28"/>
          <w:szCs w:val="28"/>
        </w:rPr>
        <w:t xml:space="preserve">Получателями муниципальной услуги (заявителями) являются граждане Российской Федерации, имеющие право пользования жилыми помещениями муниципального жилищного фонда на условиях социального найма, которые вправе приобрести их на условиях, предусмотренных </w:t>
      </w:r>
      <w:hyperlink r:id="rId4" w:history="1">
        <w:r w:rsidRPr="00352BD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352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6FEC">
        <w:rPr>
          <w:rFonts w:ascii="Times New Roman" w:hAnsi="Times New Roman" w:cs="Times New Roman"/>
          <w:sz w:val="28"/>
          <w:szCs w:val="28"/>
        </w:rPr>
        <w:t>Российской Федерации от 04.07.1991 N 1541-1 "О приватизации жилищного фонда в Российской Федерации", иными нормативными правовыми актами Российской Федерации и нормативными правовыми актам</w:t>
      </w:r>
      <w:r w:rsidR="00076FEC" w:rsidRPr="00076FEC">
        <w:rPr>
          <w:rFonts w:ascii="Times New Roman" w:hAnsi="Times New Roman" w:cs="Times New Roman"/>
          <w:sz w:val="28"/>
          <w:szCs w:val="28"/>
        </w:rPr>
        <w:t>и Владимирской области</w:t>
      </w:r>
      <w:r w:rsidRPr="00076FEC">
        <w:rPr>
          <w:rFonts w:ascii="Times New Roman" w:hAnsi="Times New Roman" w:cs="Times New Roman"/>
          <w:sz w:val="28"/>
          <w:szCs w:val="28"/>
        </w:rPr>
        <w:t>, в общую собственность либо в собственность одного</w:t>
      </w:r>
      <w:proofErr w:type="gramEnd"/>
      <w:r w:rsidRPr="00076FEC">
        <w:rPr>
          <w:rFonts w:ascii="Times New Roman" w:hAnsi="Times New Roman" w:cs="Times New Roman"/>
          <w:sz w:val="28"/>
          <w:szCs w:val="28"/>
        </w:rPr>
        <w:t xml:space="preserve"> лица, в том числе несовершеннолетнего, с согласия всех имеющих право на приватизацию данных жилых помещений совершеннолетних лиц и несовершеннолетних в возрасте от 14 до 18 лет, муниципального жилищного фонда</w:t>
      </w:r>
      <w:r w:rsidR="00076FEC" w:rsidRPr="00076FE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Андреевское сельское поселение</w:t>
      </w:r>
      <w:r w:rsidRPr="00076FEC">
        <w:rPr>
          <w:rFonts w:ascii="Times New Roman" w:hAnsi="Times New Roman" w:cs="Times New Roman"/>
          <w:sz w:val="28"/>
          <w:szCs w:val="28"/>
        </w:rPr>
        <w:t>, либо их уполномоченные представители, обратившиеся в администрацию муниципально</w:t>
      </w:r>
      <w:r w:rsidR="00076FEC" w:rsidRPr="00076FEC">
        <w:rPr>
          <w:rFonts w:ascii="Times New Roman" w:hAnsi="Times New Roman" w:cs="Times New Roman"/>
          <w:sz w:val="28"/>
          <w:szCs w:val="28"/>
        </w:rPr>
        <w:t>го образования Андреевское сельское поселение.</w:t>
      </w:r>
    </w:p>
    <w:p w:rsidR="003F0133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0133">
        <w:rPr>
          <w:rFonts w:ascii="Times New Roman" w:hAnsi="Times New Roman" w:cs="Times New Roman"/>
          <w:sz w:val="28"/>
          <w:szCs w:val="28"/>
        </w:rPr>
        <w:t xml:space="preserve">1.3. Муниципальную услугу предоставляет администрация </w:t>
      </w:r>
      <w:r w:rsidRPr="003F0133">
        <w:rPr>
          <w:rFonts w:ascii="Times New Roman" w:hAnsi="Times New Roman" w:cs="Times New Roman"/>
          <w:sz w:val="28"/>
          <w:szCs w:val="28"/>
        </w:rPr>
        <w:lastRenderedPageBreak/>
        <w:t>му</w:t>
      </w:r>
      <w:r w:rsidR="00076FEC" w:rsidRPr="003F0133">
        <w:rPr>
          <w:rFonts w:ascii="Times New Roman" w:hAnsi="Times New Roman" w:cs="Times New Roman"/>
          <w:sz w:val="28"/>
          <w:szCs w:val="28"/>
        </w:rPr>
        <w:t>ниципального образования Андреевское сельское  поселение</w:t>
      </w:r>
      <w:r w:rsidRPr="003F0133">
        <w:rPr>
          <w:rFonts w:ascii="Times New Roman" w:hAnsi="Times New Roman" w:cs="Times New Roman"/>
          <w:sz w:val="28"/>
          <w:szCs w:val="28"/>
        </w:rPr>
        <w:t xml:space="preserve"> (далее - администрация). </w:t>
      </w:r>
      <w:bookmarkStart w:id="1" w:name="P53"/>
      <w:bookmarkEnd w:id="1"/>
    </w:p>
    <w:p w:rsidR="003D167C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66B7">
        <w:rPr>
          <w:rFonts w:ascii="Times New Roman" w:hAnsi="Times New Roman" w:cs="Times New Roman"/>
          <w:sz w:val="28"/>
          <w:szCs w:val="28"/>
        </w:rPr>
        <w:t>1.4. Информация о месте на</w:t>
      </w:r>
      <w:r w:rsidR="003F0133" w:rsidRPr="007266B7">
        <w:rPr>
          <w:rFonts w:ascii="Times New Roman" w:hAnsi="Times New Roman" w:cs="Times New Roman"/>
          <w:sz w:val="28"/>
          <w:szCs w:val="28"/>
        </w:rPr>
        <w:t>хождения и графике работы  администрации</w:t>
      </w:r>
      <w:r w:rsidRPr="007266B7">
        <w:rPr>
          <w:rFonts w:ascii="Times New Roman" w:hAnsi="Times New Roman" w:cs="Times New Roman"/>
          <w:sz w:val="28"/>
          <w:szCs w:val="28"/>
        </w:rPr>
        <w:t xml:space="preserve">, справочных </w:t>
      </w:r>
      <w:r w:rsidR="003F0133" w:rsidRPr="007266B7">
        <w:rPr>
          <w:rFonts w:ascii="Times New Roman" w:hAnsi="Times New Roman" w:cs="Times New Roman"/>
          <w:sz w:val="28"/>
          <w:szCs w:val="28"/>
        </w:rPr>
        <w:t>телефонах и адресах администрации</w:t>
      </w:r>
      <w:r w:rsidRPr="007266B7">
        <w:rPr>
          <w:rFonts w:ascii="Times New Roman" w:hAnsi="Times New Roman" w:cs="Times New Roman"/>
          <w:sz w:val="28"/>
          <w:szCs w:val="28"/>
        </w:rPr>
        <w:t>.</w:t>
      </w:r>
    </w:p>
    <w:p w:rsidR="007266B7" w:rsidRPr="009F17AB" w:rsidRDefault="007266B7" w:rsidP="007266B7">
      <w:pPr>
        <w:rPr>
          <w:rFonts w:ascii="Times New Roman" w:hAnsi="Times New Roman"/>
          <w:sz w:val="28"/>
          <w:szCs w:val="28"/>
        </w:rPr>
      </w:pPr>
      <w:r w:rsidRPr="009F17AB">
        <w:rPr>
          <w:rFonts w:ascii="Times New Roman" w:hAnsi="Times New Roman"/>
          <w:sz w:val="28"/>
          <w:szCs w:val="28"/>
        </w:rPr>
        <w:t>Место нахождения Администрации: Владимирская область, Судогодский район, п</w:t>
      </w:r>
      <w:proofErr w:type="gramStart"/>
      <w:r w:rsidRPr="009F17AB">
        <w:rPr>
          <w:rFonts w:ascii="Times New Roman" w:hAnsi="Times New Roman"/>
          <w:sz w:val="28"/>
          <w:szCs w:val="28"/>
        </w:rPr>
        <w:t>.А</w:t>
      </w:r>
      <w:proofErr w:type="gramEnd"/>
      <w:r w:rsidRPr="009F17AB">
        <w:rPr>
          <w:rFonts w:ascii="Times New Roman" w:hAnsi="Times New Roman"/>
          <w:sz w:val="28"/>
          <w:szCs w:val="28"/>
        </w:rPr>
        <w:t>ндреево, ул.Почтовая, д.37.</w:t>
      </w:r>
    </w:p>
    <w:p w:rsidR="007266B7" w:rsidRPr="009F17AB" w:rsidRDefault="007266B7" w:rsidP="007266B7">
      <w:pPr>
        <w:rPr>
          <w:rFonts w:ascii="Times New Roman" w:hAnsi="Times New Roman"/>
          <w:sz w:val="28"/>
          <w:szCs w:val="28"/>
        </w:rPr>
      </w:pPr>
      <w:r w:rsidRPr="009F17AB">
        <w:rPr>
          <w:rFonts w:ascii="Times New Roman" w:hAnsi="Times New Roman"/>
          <w:sz w:val="28"/>
          <w:szCs w:val="28"/>
        </w:rPr>
        <w:t>Почтовый адрес: 601370 Владимирская область, Судогодский район, п</w:t>
      </w:r>
      <w:proofErr w:type="gramStart"/>
      <w:r w:rsidRPr="009F17AB">
        <w:rPr>
          <w:rFonts w:ascii="Times New Roman" w:hAnsi="Times New Roman"/>
          <w:sz w:val="28"/>
          <w:szCs w:val="28"/>
        </w:rPr>
        <w:t>.А</w:t>
      </w:r>
      <w:proofErr w:type="gramEnd"/>
      <w:r w:rsidRPr="009F17AB">
        <w:rPr>
          <w:rFonts w:ascii="Times New Roman" w:hAnsi="Times New Roman"/>
          <w:sz w:val="28"/>
          <w:szCs w:val="28"/>
        </w:rPr>
        <w:t>ндреево, ул.Почтовая, д.37.</w:t>
      </w:r>
    </w:p>
    <w:p w:rsidR="007266B7" w:rsidRPr="007266B7" w:rsidRDefault="007266B7" w:rsidP="007266B7">
      <w:pPr>
        <w:ind w:firstLine="708"/>
        <w:rPr>
          <w:rFonts w:ascii="Times New Roman" w:hAnsi="Times New Roman"/>
          <w:sz w:val="28"/>
          <w:szCs w:val="28"/>
          <w:u w:val="single"/>
        </w:rPr>
      </w:pPr>
      <w:r w:rsidRPr="009F17AB">
        <w:rPr>
          <w:rFonts w:ascii="Times New Roman" w:hAnsi="Times New Roman"/>
          <w:sz w:val="28"/>
          <w:szCs w:val="28"/>
        </w:rPr>
        <w:t xml:space="preserve">Электронный адрес: </w:t>
      </w:r>
      <w:hyperlink r:id="rId5" w:history="1">
        <w:r w:rsidRPr="00107F41">
          <w:rPr>
            <w:rStyle w:val="a3"/>
            <w:rFonts w:ascii="Times New Roman" w:hAnsi="Times New Roman"/>
            <w:sz w:val="28"/>
            <w:szCs w:val="28"/>
            <w:lang w:val="en-US"/>
          </w:rPr>
          <w:t>andreevo</w:t>
        </w:r>
        <w:r w:rsidRPr="00107F41">
          <w:rPr>
            <w:rStyle w:val="a3"/>
            <w:rFonts w:ascii="Times New Roman" w:hAnsi="Times New Roman"/>
            <w:sz w:val="28"/>
            <w:szCs w:val="28"/>
          </w:rPr>
          <w:t>33@</w:t>
        </w:r>
        <w:r w:rsidRPr="00107F41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Pr="00107F41">
          <w:rPr>
            <w:rStyle w:val="a3"/>
            <w:rFonts w:ascii="Times New Roman" w:hAnsi="Times New Roman"/>
            <w:sz w:val="28"/>
            <w:szCs w:val="28"/>
          </w:rPr>
          <w:t>.</w:t>
        </w:r>
        <w:r w:rsidRPr="00107F4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F17A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Официальный сайт администрации: </w:t>
      </w:r>
      <w:r w:rsidRPr="007266B7">
        <w:rPr>
          <w:rFonts w:ascii="Times New Roman" w:hAnsi="Times New Roman"/>
          <w:sz w:val="28"/>
          <w:szCs w:val="28"/>
          <w:u w:val="single"/>
        </w:rPr>
        <w:t>андреевское-адм</w:t>
      </w:r>
      <w:proofErr w:type="gramStart"/>
      <w:r w:rsidRPr="007266B7">
        <w:rPr>
          <w:rFonts w:ascii="Times New Roman" w:hAnsi="Times New Roman"/>
          <w:sz w:val="28"/>
          <w:szCs w:val="28"/>
          <w:u w:val="single"/>
        </w:rPr>
        <w:t>.р</w:t>
      </w:r>
      <w:proofErr w:type="gramEnd"/>
      <w:r w:rsidRPr="007266B7">
        <w:rPr>
          <w:rFonts w:ascii="Times New Roman" w:hAnsi="Times New Roman"/>
          <w:sz w:val="28"/>
          <w:szCs w:val="28"/>
          <w:u w:val="single"/>
        </w:rPr>
        <w:t>ф</w:t>
      </w:r>
    </w:p>
    <w:p w:rsidR="007266B7" w:rsidRPr="007266B7" w:rsidRDefault="007266B7" w:rsidP="007266B7">
      <w:pPr>
        <w:ind w:firstLine="70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190"/>
        <w:gridCol w:w="3191"/>
      </w:tblGrid>
      <w:tr w:rsidR="007266B7" w:rsidRPr="009F17AB" w:rsidTr="00434F0C">
        <w:tc>
          <w:tcPr>
            <w:tcW w:w="3190" w:type="dxa"/>
            <w:shd w:val="clear" w:color="auto" w:fill="auto"/>
          </w:tcPr>
          <w:p w:rsidR="007266B7" w:rsidRPr="009F17AB" w:rsidRDefault="007266B7" w:rsidP="00434F0C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17AB">
              <w:rPr>
                <w:rFonts w:ascii="Times New Roman" w:hAnsi="Times New Roman"/>
                <w:sz w:val="28"/>
                <w:szCs w:val="28"/>
              </w:rPr>
              <w:t>график работы: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7266B7" w:rsidRPr="009F17AB" w:rsidRDefault="007266B7" w:rsidP="00434F0C">
            <w:pPr>
              <w:autoSpaceDN w:val="0"/>
              <w:adjustRightInd w:val="0"/>
              <w:ind w:firstLine="71"/>
              <w:rPr>
                <w:rFonts w:ascii="Times New Roman" w:hAnsi="Times New Roman"/>
                <w:sz w:val="28"/>
                <w:szCs w:val="28"/>
              </w:rPr>
            </w:pPr>
            <w:r w:rsidRPr="009F17AB">
              <w:rPr>
                <w:rFonts w:ascii="Times New Roman" w:hAnsi="Times New Roman"/>
                <w:sz w:val="28"/>
                <w:szCs w:val="28"/>
              </w:rPr>
              <w:t>понедельник-пятница</w:t>
            </w:r>
          </w:p>
        </w:tc>
        <w:tc>
          <w:tcPr>
            <w:tcW w:w="3191" w:type="dxa"/>
            <w:shd w:val="clear" w:color="auto" w:fill="auto"/>
          </w:tcPr>
          <w:p w:rsidR="007266B7" w:rsidRPr="009F17AB" w:rsidRDefault="007266B7" w:rsidP="00434F0C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17AB">
              <w:rPr>
                <w:rFonts w:ascii="Times New Roman" w:hAnsi="Times New Roman"/>
                <w:sz w:val="28"/>
                <w:szCs w:val="28"/>
              </w:rPr>
              <w:t>с 8.00ч до 17.00ч</w:t>
            </w:r>
          </w:p>
        </w:tc>
      </w:tr>
      <w:tr w:rsidR="007266B7" w:rsidRPr="009F17AB" w:rsidTr="00434F0C">
        <w:tc>
          <w:tcPr>
            <w:tcW w:w="3190" w:type="dxa"/>
            <w:shd w:val="clear" w:color="auto" w:fill="auto"/>
          </w:tcPr>
          <w:p w:rsidR="007266B7" w:rsidRPr="009F17AB" w:rsidRDefault="007266B7" w:rsidP="00434F0C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17AB">
              <w:rPr>
                <w:rFonts w:ascii="Times New Roman" w:hAnsi="Times New Roman"/>
                <w:sz w:val="28"/>
                <w:szCs w:val="28"/>
              </w:rPr>
              <w:t>перерыв:</w:t>
            </w:r>
          </w:p>
        </w:tc>
        <w:tc>
          <w:tcPr>
            <w:tcW w:w="3190" w:type="dxa"/>
            <w:vMerge/>
            <w:shd w:val="clear" w:color="auto" w:fill="auto"/>
          </w:tcPr>
          <w:p w:rsidR="007266B7" w:rsidRPr="009F17AB" w:rsidRDefault="007266B7" w:rsidP="00434F0C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7266B7" w:rsidRPr="009F17AB" w:rsidRDefault="007266B7" w:rsidP="00434F0C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17AB">
              <w:rPr>
                <w:rFonts w:ascii="Times New Roman" w:hAnsi="Times New Roman"/>
                <w:sz w:val="28"/>
                <w:szCs w:val="28"/>
              </w:rPr>
              <w:t>с 12.00ч до 13.00ч</w:t>
            </w:r>
          </w:p>
        </w:tc>
      </w:tr>
      <w:tr w:rsidR="007266B7" w:rsidRPr="009F17AB" w:rsidTr="00434F0C">
        <w:tc>
          <w:tcPr>
            <w:tcW w:w="3190" w:type="dxa"/>
            <w:shd w:val="clear" w:color="auto" w:fill="auto"/>
          </w:tcPr>
          <w:p w:rsidR="007266B7" w:rsidRPr="009F17AB" w:rsidRDefault="007266B7" w:rsidP="00434F0C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17AB">
              <w:rPr>
                <w:rFonts w:ascii="Times New Roman" w:hAnsi="Times New Roman"/>
                <w:sz w:val="28"/>
                <w:szCs w:val="28"/>
              </w:rPr>
              <w:t>технический день:</w:t>
            </w:r>
          </w:p>
        </w:tc>
        <w:tc>
          <w:tcPr>
            <w:tcW w:w="3190" w:type="dxa"/>
            <w:shd w:val="clear" w:color="auto" w:fill="auto"/>
          </w:tcPr>
          <w:p w:rsidR="007266B7" w:rsidRPr="009F17AB" w:rsidRDefault="007266B7" w:rsidP="00434F0C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17AB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191" w:type="dxa"/>
            <w:shd w:val="clear" w:color="auto" w:fill="auto"/>
          </w:tcPr>
          <w:p w:rsidR="007266B7" w:rsidRPr="009F17AB" w:rsidRDefault="007266B7" w:rsidP="00434F0C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17AB">
              <w:rPr>
                <w:rFonts w:ascii="Times New Roman" w:hAnsi="Times New Roman"/>
                <w:sz w:val="28"/>
                <w:szCs w:val="28"/>
              </w:rPr>
              <w:t>с 8.00ч до 17.00ч</w:t>
            </w:r>
          </w:p>
        </w:tc>
      </w:tr>
      <w:tr w:rsidR="007266B7" w:rsidRPr="009F17AB" w:rsidTr="00434F0C">
        <w:tc>
          <w:tcPr>
            <w:tcW w:w="3190" w:type="dxa"/>
            <w:shd w:val="clear" w:color="auto" w:fill="auto"/>
          </w:tcPr>
          <w:p w:rsidR="007266B7" w:rsidRPr="009F17AB" w:rsidRDefault="007266B7" w:rsidP="00434F0C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17AB">
              <w:rPr>
                <w:rFonts w:ascii="Times New Roman" w:hAnsi="Times New Roman"/>
                <w:sz w:val="28"/>
                <w:szCs w:val="28"/>
              </w:rPr>
              <w:t>приемные дни для граждан:</w:t>
            </w:r>
          </w:p>
        </w:tc>
        <w:tc>
          <w:tcPr>
            <w:tcW w:w="3190" w:type="dxa"/>
            <w:shd w:val="clear" w:color="auto" w:fill="auto"/>
          </w:tcPr>
          <w:p w:rsidR="007266B7" w:rsidRPr="009F17AB" w:rsidRDefault="007266B7" w:rsidP="00434F0C">
            <w:pPr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F17AB">
              <w:rPr>
                <w:rFonts w:ascii="Times New Roman" w:hAnsi="Times New Roman"/>
                <w:sz w:val="28"/>
                <w:szCs w:val="28"/>
              </w:rPr>
              <w:t>понедельник-четверг</w:t>
            </w:r>
          </w:p>
        </w:tc>
        <w:tc>
          <w:tcPr>
            <w:tcW w:w="3191" w:type="dxa"/>
            <w:shd w:val="clear" w:color="auto" w:fill="auto"/>
          </w:tcPr>
          <w:p w:rsidR="007266B7" w:rsidRPr="009F17AB" w:rsidRDefault="007266B7" w:rsidP="00434F0C">
            <w:pPr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F17AB">
              <w:rPr>
                <w:rFonts w:ascii="Times New Roman" w:hAnsi="Times New Roman"/>
                <w:sz w:val="28"/>
                <w:szCs w:val="28"/>
              </w:rPr>
              <w:t>с 8.00ч до 16.00ч</w:t>
            </w:r>
          </w:p>
        </w:tc>
      </w:tr>
    </w:tbl>
    <w:p w:rsidR="007266B7" w:rsidRPr="009F17AB" w:rsidRDefault="007266B7" w:rsidP="007266B7">
      <w:pPr>
        <w:rPr>
          <w:rFonts w:ascii="Times New Roman" w:hAnsi="Times New Roman"/>
          <w:sz w:val="28"/>
          <w:szCs w:val="28"/>
          <w:lang w:val="en-US"/>
        </w:rPr>
      </w:pPr>
    </w:p>
    <w:p w:rsidR="007266B7" w:rsidRPr="009F17AB" w:rsidRDefault="007266B7" w:rsidP="007266B7">
      <w:pPr>
        <w:ind w:firstLine="0"/>
        <w:rPr>
          <w:rFonts w:ascii="Times New Roman" w:hAnsi="Times New Roman"/>
          <w:sz w:val="28"/>
          <w:szCs w:val="28"/>
        </w:rPr>
      </w:pPr>
      <w:r w:rsidRPr="009F17AB">
        <w:rPr>
          <w:rFonts w:ascii="Times New Roman" w:hAnsi="Times New Roman"/>
          <w:sz w:val="28"/>
          <w:szCs w:val="28"/>
        </w:rPr>
        <w:t xml:space="preserve"> Выходные дни: суббота, воскресенье, праздничные дни.</w:t>
      </w:r>
    </w:p>
    <w:p w:rsidR="007266B7" w:rsidRPr="009F17AB" w:rsidRDefault="007266B7" w:rsidP="007266B7">
      <w:pPr>
        <w:ind w:firstLine="0"/>
        <w:rPr>
          <w:rFonts w:ascii="Times New Roman" w:hAnsi="Times New Roman"/>
          <w:sz w:val="28"/>
          <w:szCs w:val="28"/>
        </w:rPr>
      </w:pPr>
      <w:r w:rsidRPr="009F17AB">
        <w:rPr>
          <w:rFonts w:ascii="Times New Roman" w:hAnsi="Times New Roman"/>
          <w:sz w:val="28"/>
          <w:szCs w:val="28"/>
        </w:rPr>
        <w:t xml:space="preserve"> Справочные телефоны:  (49235) 3 13 55; 3 13 01.</w:t>
      </w:r>
    </w:p>
    <w:p w:rsidR="003D167C" w:rsidRDefault="003D167C" w:rsidP="0011075D">
      <w:pPr>
        <w:pStyle w:val="ConsPlusNormal"/>
        <w:jc w:val="both"/>
      </w:pPr>
    </w:p>
    <w:p w:rsidR="003D167C" w:rsidRPr="0011075D" w:rsidRDefault="001107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5D">
        <w:rPr>
          <w:rFonts w:ascii="Times New Roman" w:hAnsi="Times New Roman" w:cs="Times New Roman"/>
          <w:sz w:val="28"/>
          <w:szCs w:val="28"/>
        </w:rPr>
        <w:t>1.5</w:t>
      </w:r>
      <w:r w:rsidR="003D167C" w:rsidRPr="0011075D">
        <w:rPr>
          <w:rFonts w:ascii="Times New Roman" w:hAnsi="Times New Roman" w:cs="Times New Roman"/>
          <w:sz w:val="28"/>
          <w:szCs w:val="28"/>
        </w:rPr>
        <w:t>. Порядок информирования заявителя о предоставляемой муниципальной услуге.</w:t>
      </w:r>
    </w:p>
    <w:p w:rsidR="003D167C" w:rsidRPr="0011075D" w:rsidRDefault="001107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5D">
        <w:rPr>
          <w:rFonts w:ascii="Times New Roman" w:hAnsi="Times New Roman" w:cs="Times New Roman"/>
          <w:sz w:val="28"/>
          <w:szCs w:val="28"/>
        </w:rPr>
        <w:t>1.5</w:t>
      </w:r>
      <w:r w:rsidR="003D167C" w:rsidRPr="0011075D">
        <w:rPr>
          <w:rFonts w:ascii="Times New Roman" w:hAnsi="Times New Roman" w:cs="Times New Roman"/>
          <w:sz w:val="28"/>
          <w:szCs w:val="28"/>
        </w:rPr>
        <w:t>.1. Информация о предоставлении муниципальной услуги является открытой и общедоступной, предоставляется бесплатно.</w:t>
      </w:r>
    </w:p>
    <w:p w:rsidR="003D167C" w:rsidRPr="0011075D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5D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о предоставлении муниципальной услуги являются:</w:t>
      </w:r>
    </w:p>
    <w:p w:rsidR="003D167C" w:rsidRPr="0011075D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5D">
        <w:rPr>
          <w:rFonts w:ascii="Times New Roman" w:hAnsi="Times New Roman" w:cs="Times New Roman"/>
          <w:sz w:val="28"/>
          <w:szCs w:val="28"/>
        </w:rPr>
        <w:t>- общедоступность информации;</w:t>
      </w:r>
    </w:p>
    <w:p w:rsidR="003D167C" w:rsidRPr="0011075D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5D">
        <w:rPr>
          <w:rFonts w:ascii="Times New Roman" w:hAnsi="Times New Roman" w:cs="Times New Roman"/>
          <w:sz w:val="28"/>
          <w:szCs w:val="28"/>
        </w:rPr>
        <w:t>- достоверность и полнота информации;</w:t>
      </w:r>
    </w:p>
    <w:p w:rsidR="003D167C" w:rsidRPr="0011075D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5D">
        <w:rPr>
          <w:rFonts w:ascii="Times New Roman" w:hAnsi="Times New Roman" w:cs="Times New Roman"/>
          <w:sz w:val="28"/>
          <w:szCs w:val="28"/>
        </w:rPr>
        <w:t>- четкое изложение информации.</w:t>
      </w:r>
    </w:p>
    <w:p w:rsidR="003D167C" w:rsidRPr="0011075D" w:rsidRDefault="001107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5D">
        <w:rPr>
          <w:rFonts w:ascii="Times New Roman" w:hAnsi="Times New Roman" w:cs="Times New Roman"/>
          <w:sz w:val="28"/>
          <w:szCs w:val="28"/>
        </w:rPr>
        <w:t>1.5.2</w:t>
      </w:r>
      <w:r w:rsidR="003D167C" w:rsidRPr="0011075D">
        <w:rPr>
          <w:rFonts w:ascii="Times New Roman" w:hAnsi="Times New Roman" w:cs="Times New Roman"/>
          <w:sz w:val="28"/>
          <w:szCs w:val="28"/>
        </w:rPr>
        <w:t xml:space="preserve">. Получить консультацию по вопросам предоставления муниципальной услуги можно обратившись в администрацию лично, по телефону, в письменном виде почтой по реквизитам, указанным в </w:t>
      </w:r>
      <w:hyperlink w:anchor="P53" w:history="1">
        <w:r w:rsidR="003D167C" w:rsidRPr="001107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1.4</w:t>
        </w:r>
      </w:hyperlink>
      <w:r w:rsidR="003D167C" w:rsidRPr="00110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D167C" w:rsidRPr="0011075D">
        <w:rPr>
          <w:rFonts w:ascii="Times New Roman" w:hAnsi="Times New Roman" w:cs="Times New Roman"/>
          <w:sz w:val="28"/>
          <w:szCs w:val="28"/>
        </w:rPr>
        <w:t>по адресу электронной почты.</w:t>
      </w:r>
    </w:p>
    <w:p w:rsidR="003D167C" w:rsidRPr="0011075D" w:rsidRDefault="001107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5D">
        <w:rPr>
          <w:rFonts w:ascii="Times New Roman" w:hAnsi="Times New Roman" w:cs="Times New Roman"/>
          <w:sz w:val="28"/>
          <w:szCs w:val="28"/>
        </w:rPr>
        <w:t>1.5.3</w:t>
      </w:r>
      <w:r w:rsidR="003D167C" w:rsidRPr="0011075D">
        <w:rPr>
          <w:rFonts w:ascii="Times New Roman" w:hAnsi="Times New Roman" w:cs="Times New Roman"/>
          <w:sz w:val="28"/>
          <w:szCs w:val="28"/>
        </w:rPr>
        <w:t>. Консультации предоставляются по следующим вопросам:</w:t>
      </w:r>
    </w:p>
    <w:p w:rsidR="003D167C" w:rsidRPr="0011075D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5D">
        <w:rPr>
          <w:rFonts w:ascii="Times New Roman" w:hAnsi="Times New Roman" w:cs="Times New Roman"/>
          <w:sz w:val="28"/>
          <w:szCs w:val="28"/>
        </w:rPr>
        <w:t>- комплектности (достаточности) и правильности оформления документов, необходимых для получения муниципальной услуги;</w:t>
      </w:r>
    </w:p>
    <w:p w:rsidR="003D167C" w:rsidRPr="0011075D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5D">
        <w:rPr>
          <w:rFonts w:ascii="Times New Roman" w:hAnsi="Times New Roman" w:cs="Times New Roman"/>
          <w:sz w:val="28"/>
          <w:szCs w:val="28"/>
        </w:rPr>
        <w:t>- дней и времени приема, порядка и сроков сдачи и выдачи документов;</w:t>
      </w:r>
    </w:p>
    <w:p w:rsidR="003D167C" w:rsidRPr="0011075D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75D">
        <w:rPr>
          <w:rFonts w:ascii="Times New Roman" w:hAnsi="Times New Roman" w:cs="Times New Roman"/>
          <w:sz w:val="28"/>
          <w:szCs w:val="28"/>
        </w:rPr>
        <w:t>- иным вопросам, возникающим у заявителя.</w:t>
      </w:r>
    </w:p>
    <w:p w:rsidR="003D167C" w:rsidRPr="00650115" w:rsidRDefault="006501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115">
        <w:rPr>
          <w:rFonts w:ascii="Times New Roman" w:hAnsi="Times New Roman" w:cs="Times New Roman"/>
          <w:sz w:val="28"/>
          <w:szCs w:val="28"/>
        </w:rPr>
        <w:t>1.5.4</w:t>
      </w:r>
      <w:r w:rsidR="003D167C" w:rsidRPr="00650115">
        <w:rPr>
          <w:rFonts w:ascii="Times New Roman" w:hAnsi="Times New Roman" w:cs="Times New Roman"/>
          <w:sz w:val="28"/>
          <w:szCs w:val="28"/>
        </w:rPr>
        <w:t>. Информирование заинтересованных лиц о предоставлении муниципальной услуги осуществляется в виде индивидуального и публичного информирования, в устной и письменной форме.</w:t>
      </w:r>
    </w:p>
    <w:p w:rsidR="003D167C" w:rsidRPr="00650115" w:rsidRDefault="006501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0115">
        <w:rPr>
          <w:rFonts w:ascii="Times New Roman" w:hAnsi="Times New Roman" w:cs="Times New Roman"/>
          <w:sz w:val="28"/>
          <w:szCs w:val="28"/>
        </w:rPr>
        <w:t>1.5.5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167C" w:rsidRPr="00650115">
        <w:rPr>
          <w:rFonts w:ascii="Times New Roman" w:hAnsi="Times New Roman" w:cs="Times New Roman"/>
          <w:sz w:val="28"/>
          <w:szCs w:val="28"/>
        </w:rPr>
        <w:t>Индивидуальное информирование о предоставлении муниципальной услуги в устной форме ос</w:t>
      </w:r>
      <w:r w:rsidRPr="00650115">
        <w:rPr>
          <w:rFonts w:ascii="Times New Roman" w:hAnsi="Times New Roman" w:cs="Times New Roman"/>
          <w:sz w:val="28"/>
          <w:szCs w:val="28"/>
        </w:rPr>
        <w:t>уществляется специалистом администрации</w:t>
      </w:r>
      <w:r w:rsidR="003D167C" w:rsidRPr="00650115">
        <w:rPr>
          <w:rFonts w:ascii="Times New Roman" w:hAnsi="Times New Roman" w:cs="Times New Roman"/>
          <w:sz w:val="28"/>
          <w:szCs w:val="28"/>
        </w:rPr>
        <w:t>, уполномоченным на ведение консультаций и разъяснений, лично или по телефону. При информировании по телефону специалист, сняв трубку, должен назвать наимен</w:t>
      </w:r>
      <w:r w:rsidRPr="00650115">
        <w:rPr>
          <w:rFonts w:ascii="Times New Roman" w:hAnsi="Times New Roman" w:cs="Times New Roman"/>
          <w:sz w:val="28"/>
          <w:szCs w:val="28"/>
        </w:rPr>
        <w:t>ование  администрации</w:t>
      </w:r>
      <w:r w:rsidR="003D167C" w:rsidRPr="00650115">
        <w:rPr>
          <w:rFonts w:ascii="Times New Roman" w:hAnsi="Times New Roman" w:cs="Times New Roman"/>
          <w:sz w:val="28"/>
          <w:szCs w:val="28"/>
        </w:rPr>
        <w:t xml:space="preserve">, фамилию, имя, </w:t>
      </w:r>
      <w:r w:rsidR="003D167C" w:rsidRPr="00650115">
        <w:rPr>
          <w:rFonts w:ascii="Times New Roman" w:hAnsi="Times New Roman" w:cs="Times New Roman"/>
          <w:sz w:val="28"/>
          <w:szCs w:val="28"/>
        </w:rPr>
        <w:lastRenderedPageBreak/>
        <w:t>отчество и занимаемую должность.</w:t>
      </w:r>
    </w:p>
    <w:p w:rsidR="003D167C" w:rsidRPr="004F24AC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4AC">
        <w:rPr>
          <w:rFonts w:ascii="Times New Roman" w:hAnsi="Times New Roman" w:cs="Times New Roman"/>
          <w:sz w:val="28"/>
          <w:szCs w:val="28"/>
        </w:rPr>
        <w:t xml:space="preserve">При </w:t>
      </w:r>
      <w:r w:rsidR="004F24AC" w:rsidRPr="004F24AC">
        <w:rPr>
          <w:rFonts w:ascii="Times New Roman" w:hAnsi="Times New Roman" w:cs="Times New Roman"/>
          <w:sz w:val="28"/>
          <w:szCs w:val="28"/>
        </w:rPr>
        <w:t>невозможности специалиста администрации</w:t>
      </w:r>
      <w:r w:rsidRPr="004F24AC">
        <w:rPr>
          <w:rFonts w:ascii="Times New Roman" w:hAnsi="Times New Roman" w:cs="Times New Roman"/>
          <w:sz w:val="28"/>
          <w:szCs w:val="28"/>
        </w:rPr>
        <w:t>, принявшего звонок, самостоятельно ответить на поставленные вопросы, телефонный звонок должен быть переадресован другому должностному лицу или же обратившемуся должен быть сообщен телефонный номер, по которому можно получить необходимую информацию.</w:t>
      </w:r>
    </w:p>
    <w:p w:rsidR="003D167C" w:rsidRPr="004F24AC" w:rsidRDefault="004F24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4AC">
        <w:rPr>
          <w:rFonts w:ascii="Times New Roman" w:hAnsi="Times New Roman" w:cs="Times New Roman"/>
          <w:sz w:val="28"/>
          <w:szCs w:val="28"/>
        </w:rPr>
        <w:t>Специалист  администрации</w:t>
      </w:r>
      <w:r w:rsidR="003D167C" w:rsidRPr="004F24AC">
        <w:rPr>
          <w:rFonts w:ascii="Times New Roman" w:hAnsi="Times New Roman" w:cs="Times New Roman"/>
          <w:sz w:val="28"/>
          <w:szCs w:val="28"/>
        </w:rPr>
        <w:t>, осуществляющий прием и консультирование по вопросам предоставления муниципальной услуги (по телефону или лично), должен корректно и внимательно относиться к заявителю.</w:t>
      </w:r>
    </w:p>
    <w:p w:rsidR="003D167C" w:rsidRPr="004F24AC" w:rsidRDefault="004F24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4AC">
        <w:rPr>
          <w:rFonts w:ascii="Times New Roman" w:hAnsi="Times New Roman" w:cs="Times New Roman"/>
          <w:sz w:val="28"/>
          <w:szCs w:val="28"/>
        </w:rPr>
        <w:t>1.5.6</w:t>
      </w:r>
      <w:r w:rsidR="003D167C" w:rsidRPr="004F24AC">
        <w:rPr>
          <w:rFonts w:ascii="Times New Roman" w:hAnsi="Times New Roman" w:cs="Times New Roman"/>
          <w:sz w:val="28"/>
          <w:szCs w:val="28"/>
        </w:rPr>
        <w:t>.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(может дублироваться по факсу в зависимости от способа доставки ответа, указанного в письменном обращении заинтересованного лица) с указанием должности лица, подписавшего ответ, а также фамилии и номера телефона непосредственного исполнителя.</w:t>
      </w:r>
    </w:p>
    <w:p w:rsidR="003D167C" w:rsidRPr="004F24AC" w:rsidRDefault="004F24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4AC">
        <w:rPr>
          <w:rFonts w:ascii="Times New Roman" w:hAnsi="Times New Roman" w:cs="Times New Roman"/>
          <w:sz w:val="28"/>
          <w:szCs w:val="28"/>
        </w:rPr>
        <w:t>1.5.7</w:t>
      </w:r>
      <w:r w:rsidR="003D167C" w:rsidRPr="004F24AC">
        <w:rPr>
          <w:rFonts w:ascii="Times New Roman" w:hAnsi="Times New Roman" w:cs="Times New Roman"/>
          <w:sz w:val="28"/>
          <w:szCs w:val="28"/>
        </w:rPr>
        <w:t>. Публичное информирование о предоставлении муниципальной услуги осуществляется через средства массовой информации и Интернет-сайт администрации.</w:t>
      </w:r>
    </w:p>
    <w:p w:rsidR="003D167C" w:rsidRPr="004F24AC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4AC">
        <w:rPr>
          <w:rFonts w:ascii="Times New Roman" w:hAnsi="Times New Roman" w:cs="Times New Roman"/>
          <w:sz w:val="28"/>
          <w:szCs w:val="28"/>
        </w:rPr>
        <w:t>На информационном стенде размещается следующая информация:</w:t>
      </w:r>
    </w:p>
    <w:p w:rsidR="003D167C" w:rsidRPr="004F24AC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4AC">
        <w:rPr>
          <w:rFonts w:ascii="Times New Roman" w:hAnsi="Times New Roman" w:cs="Times New Roman"/>
          <w:sz w:val="28"/>
          <w:szCs w:val="28"/>
        </w:rPr>
        <w:t>- текст регламента с приложениями (полная версия на Интернет-сайте и извлечения на информационных стендах);</w:t>
      </w:r>
    </w:p>
    <w:p w:rsidR="003D167C" w:rsidRPr="004F24AC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4AC">
        <w:rPr>
          <w:rFonts w:ascii="Times New Roman" w:hAnsi="Times New Roman" w:cs="Times New Roman"/>
          <w:sz w:val="28"/>
          <w:szCs w:val="28"/>
        </w:rPr>
        <w:t>- почтовый адрес;</w:t>
      </w:r>
    </w:p>
    <w:p w:rsidR="003D167C" w:rsidRPr="004F24AC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4AC">
        <w:rPr>
          <w:rFonts w:ascii="Times New Roman" w:hAnsi="Times New Roman" w:cs="Times New Roman"/>
          <w:sz w:val="28"/>
          <w:szCs w:val="28"/>
        </w:rPr>
        <w:t>- контактные телефоны, график работы, фамилия, имя, отчество и должность специалиста, осуществляющего прием и консультирование;</w:t>
      </w:r>
    </w:p>
    <w:p w:rsidR="003D167C" w:rsidRPr="004F24AC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4AC">
        <w:rPr>
          <w:rFonts w:ascii="Times New Roman" w:hAnsi="Times New Roman" w:cs="Times New Roman"/>
          <w:sz w:val="28"/>
          <w:szCs w:val="28"/>
        </w:rPr>
        <w:t>- режим работы;</w:t>
      </w:r>
    </w:p>
    <w:p w:rsidR="003D167C" w:rsidRPr="004F24AC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4AC">
        <w:rPr>
          <w:rFonts w:ascii="Times New Roman" w:hAnsi="Times New Roman" w:cs="Times New Roman"/>
          <w:sz w:val="28"/>
          <w:szCs w:val="28"/>
        </w:rPr>
        <w:t>- перечень документов, необходимых для исполнения муниципальной услуги, и требования, предъявляемые к этим документам;</w:t>
      </w:r>
    </w:p>
    <w:p w:rsidR="003D167C" w:rsidRPr="004F24AC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4AC">
        <w:rPr>
          <w:rFonts w:ascii="Times New Roman" w:hAnsi="Times New Roman" w:cs="Times New Roman"/>
          <w:sz w:val="28"/>
          <w:szCs w:val="28"/>
        </w:rPr>
        <w:t>- формы документов, необходимых для предоставления муниципальной услуги, и требования к ним.</w:t>
      </w:r>
    </w:p>
    <w:p w:rsidR="003D167C" w:rsidRDefault="003D167C">
      <w:pPr>
        <w:pStyle w:val="ConsPlusNormal"/>
        <w:jc w:val="both"/>
      </w:pPr>
    </w:p>
    <w:p w:rsidR="003D167C" w:rsidRPr="00287599" w:rsidRDefault="003D16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7599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3D167C" w:rsidRDefault="003D167C">
      <w:pPr>
        <w:pStyle w:val="ConsPlusNormal"/>
        <w:jc w:val="both"/>
      </w:pPr>
    </w:p>
    <w:p w:rsidR="003D167C" w:rsidRDefault="003D167C">
      <w:pPr>
        <w:pStyle w:val="ConsPlusNormal"/>
        <w:ind w:firstLine="540"/>
        <w:jc w:val="both"/>
      </w:pPr>
      <w:r w:rsidRPr="00287599">
        <w:rPr>
          <w:rFonts w:ascii="Times New Roman" w:hAnsi="Times New Roman" w:cs="Times New Roman"/>
          <w:sz w:val="28"/>
          <w:szCs w:val="28"/>
        </w:rPr>
        <w:t>2.1. Наимен</w:t>
      </w:r>
      <w:r w:rsidR="00287599" w:rsidRPr="00287599">
        <w:rPr>
          <w:rFonts w:ascii="Times New Roman" w:hAnsi="Times New Roman" w:cs="Times New Roman"/>
          <w:sz w:val="28"/>
          <w:szCs w:val="28"/>
        </w:rPr>
        <w:t>ование муниципальной услуги:</w:t>
      </w:r>
      <w:r w:rsidR="00287599">
        <w:t xml:space="preserve"> </w:t>
      </w:r>
      <w:r w:rsidR="00287599">
        <w:rPr>
          <w:rFonts w:ascii="Times New Roman" w:hAnsi="Times New Roman" w:cs="Times New Roman"/>
          <w:sz w:val="28"/>
          <w:szCs w:val="28"/>
        </w:rPr>
        <w:t>«</w:t>
      </w:r>
      <w:r w:rsidR="00287599" w:rsidRPr="00632847">
        <w:rPr>
          <w:rFonts w:ascii="Times New Roman" w:hAnsi="Times New Roman" w:cs="Times New Roman"/>
          <w:sz w:val="28"/>
          <w:szCs w:val="28"/>
        </w:rPr>
        <w:t>Передача жилых помещений муниципального жилищного фонда муниципального обра</w:t>
      </w:r>
      <w:r w:rsidR="00287599">
        <w:rPr>
          <w:rFonts w:ascii="Times New Roman" w:hAnsi="Times New Roman" w:cs="Times New Roman"/>
          <w:sz w:val="28"/>
          <w:szCs w:val="28"/>
        </w:rPr>
        <w:t>зования Андреевское сельское поселение</w:t>
      </w:r>
      <w:r w:rsidR="00287599" w:rsidRPr="00632847">
        <w:rPr>
          <w:rFonts w:ascii="Times New Roman" w:hAnsi="Times New Roman" w:cs="Times New Roman"/>
          <w:sz w:val="28"/>
          <w:szCs w:val="28"/>
        </w:rPr>
        <w:t xml:space="preserve"> в собственность</w:t>
      </w:r>
      <w:r w:rsidR="00287599">
        <w:rPr>
          <w:rFonts w:ascii="Times New Roman" w:hAnsi="Times New Roman" w:cs="Times New Roman"/>
          <w:sz w:val="28"/>
          <w:szCs w:val="28"/>
        </w:rPr>
        <w:t xml:space="preserve"> граждан в порядке приватизации»</w:t>
      </w:r>
      <w:r>
        <w:t>.</w:t>
      </w:r>
    </w:p>
    <w:p w:rsidR="003D167C" w:rsidRPr="00287599" w:rsidRDefault="00287599" w:rsidP="002875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3D167C" w:rsidRPr="00287599">
        <w:rPr>
          <w:rFonts w:ascii="Times New Roman" w:hAnsi="Times New Roman" w:cs="Times New Roman"/>
          <w:sz w:val="28"/>
          <w:szCs w:val="28"/>
        </w:rPr>
        <w:t>Муниципальную услугу</w:t>
      </w:r>
      <w:r w:rsidRPr="00287599">
        <w:rPr>
          <w:rFonts w:ascii="Times New Roman" w:hAnsi="Times New Roman" w:cs="Times New Roman"/>
          <w:sz w:val="28"/>
          <w:szCs w:val="28"/>
        </w:rPr>
        <w:t xml:space="preserve"> предоставляет администрация муниципального образования Андреевское сельское поселение.</w:t>
      </w:r>
    </w:p>
    <w:p w:rsidR="003D167C" w:rsidRPr="00287599" w:rsidRDefault="003D16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599">
        <w:rPr>
          <w:rFonts w:ascii="Times New Roman" w:hAnsi="Times New Roman" w:cs="Times New Roman"/>
          <w:color w:val="000000" w:themeColor="text1"/>
          <w:sz w:val="28"/>
          <w:szCs w:val="28"/>
        </w:rPr>
        <w:t>2.3. Результаты предоставления муниципальной услуги.</w:t>
      </w:r>
    </w:p>
    <w:p w:rsidR="003D167C" w:rsidRPr="00287599" w:rsidRDefault="003D16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599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с заявителями договора передачи жилого помещения в собственность граждан.</w:t>
      </w:r>
    </w:p>
    <w:p w:rsidR="003D167C" w:rsidRPr="00287599" w:rsidRDefault="003D16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599">
        <w:rPr>
          <w:rFonts w:ascii="Times New Roman" w:hAnsi="Times New Roman" w:cs="Times New Roman"/>
          <w:color w:val="000000" w:themeColor="text1"/>
          <w:sz w:val="28"/>
          <w:szCs w:val="28"/>
        </w:rPr>
        <w:t>2.4. Срок предоставления муниципальной услуги.</w:t>
      </w:r>
    </w:p>
    <w:p w:rsidR="003D167C" w:rsidRPr="00287599" w:rsidRDefault="003D16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7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оказания услуги носит индивидуальный характер и зависит от сроков предоставления заявителем документов, указанных в </w:t>
      </w:r>
      <w:hyperlink w:anchor="P114" w:history="1">
        <w:r w:rsidRPr="002875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2.6.1</w:t>
        </w:r>
      </w:hyperlink>
      <w:r w:rsidRPr="00287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28759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 также органов, участвующих в предоставлении услуги в результате межведомственного взаимодействия, предусмотренных в </w:t>
      </w:r>
      <w:hyperlink w:anchor="P113" w:history="1">
        <w:r w:rsidRPr="0028759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Pr="002875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регламента.</w:t>
      </w:r>
    </w:p>
    <w:p w:rsidR="003D167C" w:rsidRPr="00352BDC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2BDC">
        <w:rPr>
          <w:rFonts w:ascii="Times New Roman" w:hAnsi="Times New Roman" w:cs="Times New Roman"/>
          <w:sz w:val="28"/>
          <w:szCs w:val="28"/>
        </w:rPr>
        <w:t>Срок исполнения муниципаль</w:t>
      </w:r>
      <w:r w:rsidR="00582385" w:rsidRPr="00352BDC">
        <w:rPr>
          <w:rFonts w:ascii="Times New Roman" w:hAnsi="Times New Roman" w:cs="Times New Roman"/>
          <w:sz w:val="28"/>
          <w:szCs w:val="28"/>
        </w:rPr>
        <w:t>ной услуги не должен превышать 3</w:t>
      </w:r>
      <w:r w:rsidRPr="00352BDC">
        <w:rPr>
          <w:rFonts w:ascii="Times New Roman" w:hAnsi="Times New Roman" w:cs="Times New Roman"/>
          <w:sz w:val="28"/>
          <w:szCs w:val="28"/>
        </w:rPr>
        <w:t>0 дней со дня регистрации заяв</w:t>
      </w:r>
      <w:r w:rsidR="00582385" w:rsidRPr="00352BDC">
        <w:rPr>
          <w:rFonts w:ascii="Times New Roman" w:hAnsi="Times New Roman" w:cs="Times New Roman"/>
          <w:sz w:val="28"/>
          <w:szCs w:val="28"/>
        </w:rPr>
        <w:t>ления и предоставленных к нему  документов</w:t>
      </w:r>
      <w:r w:rsidRPr="00352BDC">
        <w:rPr>
          <w:rFonts w:ascii="Times New Roman" w:hAnsi="Times New Roman" w:cs="Times New Roman"/>
          <w:sz w:val="28"/>
          <w:szCs w:val="28"/>
        </w:rPr>
        <w:t>.</w:t>
      </w:r>
    </w:p>
    <w:p w:rsidR="003D167C" w:rsidRPr="00C9799F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99F">
        <w:rPr>
          <w:rFonts w:ascii="Times New Roman" w:hAnsi="Times New Roman" w:cs="Times New Roman"/>
          <w:sz w:val="28"/>
          <w:szCs w:val="28"/>
        </w:rPr>
        <w:t xml:space="preserve">Обращение за получением муниципальной услуги и предоставление муниципальной услуги с использованием электронных документов, подписанных электронной подписью, осуществляются в соответствии с требованиями Федерального </w:t>
      </w:r>
      <w:hyperlink r:id="rId6" w:history="1">
        <w:r w:rsidRPr="00C9799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C979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C9799F">
        <w:rPr>
          <w:rFonts w:ascii="Times New Roman" w:hAnsi="Times New Roman" w:cs="Times New Roman"/>
          <w:sz w:val="28"/>
          <w:szCs w:val="28"/>
        </w:rPr>
        <w:t>06.04.2011 N 63-ФЗ «Об электронной подписи»</w:t>
      </w:r>
      <w:r w:rsidRPr="00C9799F">
        <w:rPr>
          <w:rFonts w:ascii="Times New Roman" w:hAnsi="Times New Roman" w:cs="Times New Roman"/>
          <w:sz w:val="28"/>
          <w:szCs w:val="28"/>
        </w:rPr>
        <w:t xml:space="preserve"> и Федерального </w:t>
      </w:r>
      <w:hyperlink r:id="rId7" w:history="1">
        <w:r w:rsidRPr="00C9799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C9799F">
        <w:rPr>
          <w:rFonts w:ascii="Times New Roman" w:hAnsi="Times New Roman" w:cs="Times New Roman"/>
          <w:sz w:val="28"/>
          <w:szCs w:val="28"/>
        </w:rPr>
        <w:t xml:space="preserve"> от 27.07.2010 N 210-ФЗ «</w:t>
      </w:r>
      <w:r w:rsidRPr="00C9799F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C9799F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C9799F">
        <w:rPr>
          <w:rFonts w:ascii="Times New Roman" w:hAnsi="Times New Roman" w:cs="Times New Roman"/>
          <w:sz w:val="28"/>
          <w:szCs w:val="28"/>
        </w:rPr>
        <w:t>.</w:t>
      </w:r>
    </w:p>
    <w:p w:rsidR="003D167C" w:rsidRPr="005F3AC4" w:rsidRDefault="003D16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AC4">
        <w:rPr>
          <w:rFonts w:ascii="Times New Roman" w:hAnsi="Times New Roman" w:cs="Times New Roman"/>
          <w:color w:val="000000" w:themeColor="text1"/>
          <w:sz w:val="28"/>
          <w:szCs w:val="28"/>
        </w:rPr>
        <w:t>2.5. Правовые основания для предоставления муниципальной услуги.</w:t>
      </w:r>
    </w:p>
    <w:p w:rsidR="003D167C" w:rsidRPr="005F3AC4" w:rsidRDefault="003D167C" w:rsidP="00352BDC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5F3AC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5F3AC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D167C" w:rsidRPr="005F3AC4" w:rsidRDefault="003D16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8" w:history="1">
        <w:r w:rsidRPr="005F3A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5F3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3D167C" w:rsidRPr="005F3AC4" w:rsidRDefault="003D16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Федеральным </w:t>
      </w:r>
      <w:hyperlink r:id="rId9" w:history="1">
        <w:r w:rsidRPr="005F3A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F3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3D167C" w:rsidRPr="005F3AC4" w:rsidRDefault="003D16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Федеральным </w:t>
      </w:r>
      <w:hyperlink r:id="rId10" w:history="1">
        <w:r w:rsidRPr="005F3A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F3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N 210-ФЗ "Об организации предоставления государственных и муниципальных услуг";</w:t>
      </w:r>
    </w:p>
    <w:p w:rsidR="003D167C" w:rsidRPr="005F3AC4" w:rsidRDefault="003D16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Жилищным </w:t>
      </w:r>
      <w:hyperlink r:id="rId11" w:history="1">
        <w:r w:rsidRPr="005F3A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5F3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3D167C" w:rsidRPr="005F3AC4" w:rsidRDefault="003D16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Гражданским </w:t>
      </w:r>
      <w:hyperlink r:id="rId12" w:history="1">
        <w:r w:rsidRPr="005F3A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5F3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Федерации;</w:t>
      </w:r>
    </w:p>
    <w:p w:rsidR="003D167C" w:rsidRPr="005F3AC4" w:rsidRDefault="003D16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3" w:history="1">
        <w:r w:rsidRPr="005F3AC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F3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04.07.1991 N 1541-1 "О приватизации жилищного фонда в Российской Федерации";</w:t>
      </w:r>
    </w:p>
    <w:p w:rsidR="003D167C" w:rsidRPr="005F3AC4" w:rsidRDefault="003D16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4" w:history="1">
        <w:r w:rsidRPr="005F3AC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Уставом</w:t>
        </w:r>
      </w:hyperlink>
      <w:r w:rsidRPr="005F3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</w:t>
      </w:r>
      <w:r w:rsidR="009C0CE5">
        <w:rPr>
          <w:rFonts w:ascii="Times New Roman" w:hAnsi="Times New Roman" w:cs="Times New Roman"/>
          <w:color w:val="000000" w:themeColor="text1"/>
          <w:sz w:val="28"/>
          <w:szCs w:val="28"/>
        </w:rPr>
        <w:t>о образования Андреевское сельское поселение</w:t>
      </w:r>
      <w:r w:rsidRPr="005F3A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167C" w:rsidRPr="005F3AC4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3"/>
      <w:bookmarkEnd w:id="2"/>
      <w:r w:rsidRPr="005F3AC4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 муниципальной услуги.</w:t>
      </w:r>
    </w:p>
    <w:p w:rsidR="003D167C" w:rsidRPr="005F3AC4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4"/>
      <w:bookmarkEnd w:id="3"/>
      <w:r w:rsidRPr="005F3AC4">
        <w:rPr>
          <w:rFonts w:ascii="Times New Roman" w:hAnsi="Times New Roman" w:cs="Times New Roman"/>
          <w:sz w:val="28"/>
          <w:szCs w:val="28"/>
        </w:rPr>
        <w:t>2.6.1. Для предоставления муниципальной услуги необходимы следующие документы:</w:t>
      </w:r>
    </w:p>
    <w:p w:rsidR="003D167C" w:rsidRPr="005F3AC4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AC4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61" w:history="1">
        <w:r w:rsidRPr="003408DF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5F3AC4">
        <w:rPr>
          <w:rFonts w:ascii="Times New Roman" w:hAnsi="Times New Roman" w:cs="Times New Roman"/>
          <w:sz w:val="28"/>
          <w:szCs w:val="28"/>
        </w:rPr>
        <w:t xml:space="preserve"> на приватизацию занимаемого жилого помещения, подписанное всеми совершеннолетними членами семьи н</w:t>
      </w:r>
      <w:r w:rsidR="002A2E3C">
        <w:rPr>
          <w:rFonts w:ascii="Times New Roman" w:hAnsi="Times New Roman" w:cs="Times New Roman"/>
          <w:sz w:val="28"/>
          <w:szCs w:val="28"/>
        </w:rPr>
        <w:t>анимателя;</w:t>
      </w:r>
    </w:p>
    <w:p w:rsidR="003D167C" w:rsidRPr="005F3AC4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AC4">
        <w:rPr>
          <w:rFonts w:ascii="Times New Roman" w:hAnsi="Times New Roman" w:cs="Times New Roman"/>
          <w:sz w:val="28"/>
          <w:szCs w:val="28"/>
        </w:rPr>
        <w:t>- документ, подтверждающий право граждан на пользование жилым помещением;</w:t>
      </w:r>
    </w:p>
    <w:p w:rsidR="003D167C" w:rsidRPr="005F3AC4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AC4">
        <w:rPr>
          <w:rFonts w:ascii="Times New Roman" w:hAnsi="Times New Roman" w:cs="Times New Roman"/>
          <w:sz w:val="28"/>
          <w:szCs w:val="28"/>
        </w:rPr>
        <w:t>- справка, подтверждающая, что ранее право на приватизацию жилья не было использовано;</w:t>
      </w:r>
    </w:p>
    <w:p w:rsidR="003D167C" w:rsidRPr="005F3AC4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AC4">
        <w:rPr>
          <w:rFonts w:ascii="Times New Roman" w:hAnsi="Times New Roman" w:cs="Times New Roman"/>
          <w:sz w:val="28"/>
          <w:szCs w:val="28"/>
        </w:rPr>
        <w:t>- документы родителей (усыновителей), попечителей и органов опеки и попечительства об участии в приватизации на жилые помещения, в которых проживают исключительно несовершеннолетние в возрасте до 14 лет.</w:t>
      </w:r>
    </w:p>
    <w:p w:rsidR="003D167C" w:rsidRPr="005F3AC4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3AC4">
        <w:rPr>
          <w:rFonts w:ascii="Times New Roman" w:hAnsi="Times New Roman" w:cs="Times New Roman"/>
          <w:sz w:val="28"/>
          <w:szCs w:val="28"/>
        </w:rPr>
        <w:t>Заявитель несет ответственность за достоверность представленных сведений.</w:t>
      </w:r>
    </w:p>
    <w:p w:rsidR="003D167C" w:rsidRPr="003408DF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8DF">
        <w:rPr>
          <w:rFonts w:ascii="Times New Roman" w:hAnsi="Times New Roman" w:cs="Times New Roman"/>
          <w:sz w:val="28"/>
          <w:szCs w:val="28"/>
        </w:rPr>
        <w:t xml:space="preserve">2.6.2. Требовать от заявителей иные документы, не предусмотренные </w:t>
      </w:r>
      <w:hyperlink w:anchor="P114" w:history="1">
        <w:r w:rsidRPr="003408D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2.6.1</w:t>
        </w:r>
      </w:hyperlink>
      <w:r w:rsidRPr="00340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08DF">
        <w:rPr>
          <w:rFonts w:ascii="Times New Roman" w:hAnsi="Times New Roman" w:cs="Times New Roman"/>
          <w:sz w:val="28"/>
          <w:szCs w:val="28"/>
        </w:rPr>
        <w:t>регламента, не допускается, если иное не установлено законодательством Российской Федерации.</w:t>
      </w:r>
    </w:p>
    <w:p w:rsidR="003D167C" w:rsidRPr="003408DF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8DF">
        <w:rPr>
          <w:rFonts w:ascii="Times New Roman" w:hAnsi="Times New Roman" w:cs="Times New Roman"/>
          <w:sz w:val="28"/>
          <w:szCs w:val="28"/>
        </w:rPr>
        <w:t>2.7. Основания для отказа в приеме документов, необходимых для предоставления муниципальной услуги, отсутствуют.</w:t>
      </w:r>
    </w:p>
    <w:p w:rsidR="003D167C" w:rsidRPr="003408DF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8DF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3D167C" w:rsidRPr="003408DF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8DF">
        <w:rPr>
          <w:rFonts w:ascii="Times New Roman" w:hAnsi="Times New Roman" w:cs="Times New Roman"/>
          <w:sz w:val="28"/>
          <w:szCs w:val="28"/>
        </w:rPr>
        <w:lastRenderedPageBreak/>
        <w:t xml:space="preserve">2.8.1. Непредставление документов, указанных в </w:t>
      </w:r>
      <w:hyperlink w:anchor="P114" w:history="1">
        <w:r w:rsidRPr="003408D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2.6.1</w:t>
        </w:r>
      </w:hyperlink>
      <w:r w:rsidRPr="003408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408DF">
        <w:rPr>
          <w:rFonts w:ascii="Times New Roman" w:hAnsi="Times New Roman" w:cs="Times New Roman"/>
          <w:sz w:val="28"/>
          <w:szCs w:val="28"/>
        </w:rPr>
        <w:t>настоящего регламента.</w:t>
      </w:r>
    </w:p>
    <w:p w:rsidR="003D167C" w:rsidRPr="003408DF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8DF">
        <w:rPr>
          <w:rFonts w:ascii="Times New Roman" w:hAnsi="Times New Roman" w:cs="Times New Roman"/>
          <w:sz w:val="28"/>
          <w:szCs w:val="28"/>
        </w:rPr>
        <w:t>2.8.2. Наличие в представленных документах либо материалах исправлений, неполной информации, несоблюдение требований к оформлению документов в соответствии с действующим законодательством.</w:t>
      </w:r>
    </w:p>
    <w:p w:rsidR="003D167C" w:rsidRPr="003408DF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08DF">
        <w:rPr>
          <w:rFonts w:ascii="Times New Roman" w:hAnsi="Times New Roman" w:cs="Times New Roman"/>
          <w:sz w:val="28"/>
          <w:szCs w:val="28"/>
        </w:rPr>
        <w:t xml:space="preserve">2.8.3. Жилое помещение не является муниципальной собственностью </w:t>
      </w:r>
      <w:r w:rsidR="003408DF">
        <w:rPr>
          <w:rFonts w:ascii="Times New Roman" w:hAnsi="Times New Roman" w:cs="Times New Roman"/>
          <w:sz w:val="28"/>
          <w:szCs w:val="28"/>
        </w:rPr>
        <w:t>муниципального образования Андреевское сельское поселение.</w:t>
      </w:r>
    </w:p>
    <w:p w:rsidR="003D167C" w:rsidRPr="000330FB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0FB">
        <w:rPr>
          <w:rFonts w:ascii="Times New Roman" w:hAnsi="Times New Roman" w:cs="Times New Roman"/>
          <w:sz w:val="28"/>
          <w:szCs w:val="28"/>
        </w:rPr>
        <w:t>2.8.4. Отсутствует согласие на приватизацию всех совместно зарегистрированных по месту жительства членов семьи.</w:t>
      </w:r>
    </w:p>
    <w:p w:rsidR="003D167C" w:rsidRPr="000330FB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0FB">
        <w:rPr>
          <w:rFonts w:ascii="Times New Roman" w:hAnsi="Times New Roman" w:cs="Times New Roman"/>
          <w:sz w:val="28"/>
          <w:szCs w:val="28"/>
        </w:rPr>
        <w:t>2.8.5. В случае</w:t>
      </w:r>
      <w:proofErr w:type="gramStart"/>
      <w:r w:rsidRPr="000330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330FB" w:rsidRPr="000330FB">
        <w:rPr>
          <w:rFonts w:ascii="Times New Roman" w:hAnsi="Times New Roman" w:cs="Times New Roman"/>
          <w:sz w:val="28"/>
          <w:szCs w:val="28"/>
        </w:rPr>
        <w:t xml:space="preserve"> </w:t>
      </w:r>
      <w:r w:rsidRPr="000330FB">
        <w:rPr>
          <w:rFonts w:ascii="Times New Roman" w:hAnsi="Times New Roman" w:cs="Times New Roman"/>
          <w:sz w:val="28"/>
          <w:szCs w:val="28"/>
        </w:rPr>
        <w:t xml:space="preserve"> если нанимателем и (или) членами его семьи право на приватизацию жилого помещения было использовано.</w:t>
      </w:r>
    </w:p>
    <w:p w:rsidR="003D167C" w:rsidRPr="000330FB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0FB">
        <w:rPr>
          <w:rFonts w:ascii="Times New Roman" w:hAnsi="Times New Roman" w:cs="Times New Roman"/>
          <w:sz w:val="28"/>
          <w:szCs w:val="28"/>
        </w:rPr>
        <w:t>2.8.6. Заявление подписано неуполномоченным лицом.</w:t>
      </w:r>
    </w:p>
    <w:p w:rsidR="003D167C" w:rsidRPr="000330FB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0FB">
        <w:rPr>
          <w:rFonts w:ascii="Times New Roman" w:hAnsi="Times New Roman" w:cs="Times New Roman"/>
          <w:sz w:val="28"/>
          <w:szCs w:val="28"/>
        </w:rPr>
        <w:t>2.8.7. Имеются определения, постановления, решения суда, вступившие в законную силу, препятствующие предоставлению муниципальной услуги, либо имеются сведения о рассмотрении судом гражданского дела по спорам, связанным с правами на приватизируемое жилое помещение.</w:t>
      </w:r>
    </w:p>
    <w:p w:rsidR="003D167C" w:rsidRPr="000330FB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0FB">
        <w:rPr>
          <w:rFonts w:ascii="Times New Roman" w:hAnsi="Times New Roman" w:cs="Times New Roman"/>
          <w:sz w:val="28"/>
          <w:szCs w:val="28"/>
        </w:rPr>
        <w:t>2.8.8. Жилое помещение находится в аварийном состоянии или отнесено к разряду служебных жилых помещений.</w:t>
      </w:r>
    </w:p>
    <w:p w:rsidR="003D167C" w:rsidRPr="000330FB" w:rsidRDefault="000330FB" w:rsidP="00033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0FB">
        <w:rPr>
          <w:rFonts w:ascii="Times New Roman" w:hAnsi="Times New Roman" w:cs="Times New Roman"/>
          <w:sz w:val="28"/>
          <w:szCs w:val="28"/>
        </w:rPr>
        <w:t xml:space="preserve">2.9. </w:t>
      </w:r>
      <w:r w:rsidR="003D167C" w:rsidRPr="000330FB">
        <w:rPr>
          <w:rFonts w:ascii="Times New Roman" w:hAnsi="Times New Roman" w:cs="Times New Roman"/>
          <w:sz w:val="28"/>
          <w:szCs w:val="28"/>
        </w:rPr>
        <w:t>Муниципальная услуга предоста</w:t>
      </w:r>
      <w:r w:rsidRPr="000330FB">
        <w:rPr>
          <w:rFonts w:ascii="Times New Roman" w:hAnsi="Times New Roman" w:cs="Times New Roman"/>
          <w:sz w:val="28"/>
          <w:szCs w:val="28"/>
        </w:rPr>
        <w:t>вляется бесплатно.</w:t>
      </w:r>
    </w:p>
    <w:p w:rsidR="003D167C" w:rsidRPr="000330FB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0FB">
        <w:rPr>
          <w:rFonts w:ascii="Times New Roman" w:hAnsi="Times New Roman" w:cs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более пятнадцати минут.</w:t>
      </w:r>
    </w:p>
    <w:p w:rsidR="003D167C" w:rsidRPr="000330FB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30FB">
        <w:rPr>
          <w:rFonts w:ascii="Times New Roman" w:hAnsi="Times New Roman" w:cs="Times New Roman"/>
          <w:sz w:val="28"/>
          <w:szCs w:val="28"/>
        </w:rPr>
        <w:t>2.11. Срок регистрации запроса заявителя о предоставлении муниципальной услуги не должен превышать десяти минут.</w:t>
      </w:r>
    </w:p>
    <w:p w:rsidR="003D167C" w:rsidRPr="000330FB" w:rsidRDefault="00033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="003D167C" w:rsidRPr="000330FB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3D167C" w:rsidRPr="00D6563B" w:rsidRDefault="000330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63B">
        <w:rPr>
          <w:rFonts w:ascii="Times New Roman" w:hAnsi="Times New Roman" w:cs="Times New Roman"/>
          <w:sz w:val="28"/>
          <w:szCs w:val="28"/>
        </w:rPr>
        <w:t>2.12.1.  Ф</w:t>
      </w:r>
      <w:r w:rsidR="003D167C" w:rsidRPr="00D6563B">
        <w:rPr>
          <w:rFonts w:ascii="Times New Roman" w:hAnsi="Times New Roman" w:cs="Times New Roman"/>
          <w:sz w:val="28"/>
          <w:szCs w:val="28"/>
        </w:rPr>
        <w:t>амилии, имени, отчества должностных лиц, непосредственно участвующих в предоставлении муниципальной услуги</w:t>
      </w:r>
      <w:r w:rsidRPr="00D6563B">
        <w:rPr>
          <w:rFonts w:ascii="Times New Roman" w:hAnsi="Times New Roman" w:cs="Times New Roman"/>
          <w:sz w:val="28"/>
          <w:szCs w:val="28"/>
        </w:rPr>
        <w:t xml:space="preserve"> указываются  на информационном стенде</w:t>
      </w:r>
      <w:r w:rsidR="00D6563B" w:rsidRPr="00D6563B">
        <w:rPr>
          <w:rFonts w:ascii="Times New Roman" w:hAnsi="Times New Roman" w:cs="Times New Roman"/>
          <w:sz w:val="28"/>
          <w:szCs w:val="28"/>
        </w:rPr>
        <w:t>.</w:t>
      </w:r>
    </w:p>
    <w:p w:rsidR="003D167C" w:rsidRPr="00D6563B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63B">
        <w:rPr>
          <w:rFonts w:ascii="Times New Roman" w:hAnsi="Times New Roman" w:cs="Times New Roman"/>
          <w:sz w:val="28"/>
          <w:szCs w:val="28"/>
        </w:rPr>
        <w:t>2.12.2. В зале ожидания должны быть установлены стулья, стол для заполнения запросов о предоставлении муниципальной услуги, информационные стенды, содержащие информацию:</w:t>
      </w:r>
    </w:p>
    <w:p w:rsidR="003D167C" w:rsidRPr="00D6563B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63B">
        <w:rPr>
          <w:rFonts w:ascii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3D167C" w:rsidRPr="00D6563B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63B">
        <w:rPr>
          <w:rFonts w:ascii="Times New Roman" w:hAnsi="Times New Roman" w:cs="Times New Roman"/>
          <w:sz w:val="28"/>
          <w:szCs w:val="28"/>
        </w:rPr>
        <w:t>- образцы заполнения документов.</w:t>
      </w:r>
    </w:p>
    <w:p w:rsidR="003D167C" w:rsidRPr="00D6563B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63B">
        <w:rPr>
          <w:rFonts w:ascii="Times New Roman" w:hAnsi="Times New Roman" w:cs="Times New Roman"/>
          <w:sz w:val="28"/>
          <w:szCs w:val="28"/>
        </w:rPr>
        <w:t xml:space="preserve">2.12.3. Прием заявителей осуществляется в служебных кабинетах исполнителей муниципальной услуги. </w:t>
      </w:r>
      <w:r w:rsidR="00D6563B" w:rsidRPr="00D6563B">
        <w:rPr>
          <w:rFonts w:ascii="Times New Roman" w:hAnsi="Times New Roman" w:cs="Times New Roman"/>
          <w:sz w:val="28"/>
          <w:szCs w:val="28"/>
        </w:rPr>
        <w:t>Рабочее место специалиста  администрации</w:t>
      </w:r>
      <w:r w:rsidRPr="00D6563B">
        <w:rPr>
          <w:rFonts w:ascii="Times New Roman" w:hAnsi="Times New Roman" w:cs="Times New Roman"/>
          <w:sz w:val="28"/>
          <w:szCs w:val="28"/>
        </w:rPr>
        <w:t xml:space="preserve"> оборудуется персональным компьютером с возможностью доступа к необходимым информационным базам данных, печатающим устройством.</w:t>
      </w:r>
    </w:p>
    <w:p w:rsidR="003D167C" w:rsidRPr="00D6563B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63B">
        <w:rPr>
          <w:rFonts w:ascii="Times New Roman" w:hAnsi="Times New Roman" w:cs="Times New Roman"/>
          <w:sz w:val="28"/>
          <w:szCs w:val="28"/>
        </w:rPr>
        <w:t>2.12.4. Помещения, в которых предоставляется муниципальная услуга, должны соответствовать установленным санитарным, противопожарным и иным нормам и правилам.</w:t>
      </w:r>
    </w:p>
    <w:p w:rsidR="003D167C" w:rsidRPr="00133CD3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CD3">
        <w:rPr>
          <w:rFonts w:ascii="Times New Roman" w:hAnsi="Times New Roman" w:cs="Times New Roman"/>
          <w:sz w:val="28"/>
          <w:szCs w:val="28"/>
        </w:rPr>
        <w:lastRenderedPageBreak/>
        <w:t>2.13. Показатели доступности и качества муниципальной услуги.</w:t>
      </w:r>
    </w:p>
    <w:p w:rsidR="003D167C" w:rsidRPr="00133CD3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CD3">
        <w:rPr>
          <w:rFonts w:ascii="Times New Roman" w:hAnsi="Times New Roman" w:cs="Times New Roman"/>
          <w:sz w:val="28"/>
          <w:szCs w:val="28"/>
        </w:rPr>
        <w:t>2.13.1. Главным критерием качества оказания муниципальной услуги является удовлетворенность заявителей.</w:t>
      </w:r>
    </w:p>
    <w:p w:rsidR="003D167C" w:rsidRPr="00133CD3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CD3">
        <w:rPr>
          <w:rFonts w:ascii="Times New Roman" w:hAnsi="Times New Roman" w:cs="Times New Roman"/>
          <w:sz w:val="28"/>
          <w:szCs w:val="28"/>
        </w:rPr>
        <w:t>Вторичные критерии: доступность услуг и доступность информации о муниципальной услуге.</w:t>
      </w:r>
    </w:p>
    <w:p w:rsidR="003D167C" w:rsidRPr="00133CD3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CD3">
        <w:rPr>
          <w:rFonts w:ascii="Times New Roman" w:hAnsi="Times New Roman" w:cs="Times New Roman"/>
          <w:sz w:val="28"/>
          <w:szCs w:val="28"/>
        </w:rPr>
        <w:t>2.13.2. Показателями доступности и качества муниципальной услуги также являются соблюдение сроков ее предоставления, а также отсутствие обоснованных жалоб со стороны заявителей.</w:t>
      </w:r>
    </w:p>
    <w:p w:rsidR="003D167C" w:rsidRPr="00133CD3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CD3">
        <w:rPr>
          <w:rFonts w:ascii="Times New Roman" w:hAnsi="Times New Roman" w:cs="Times New Roman"/>
          <w:sz w:val="28"/>
          <w:szCs w:val="28"/>
        </w:rPr>
        <w:t xml:space="preserve">2.14. Вход в здание оборудуется пандусом, расширенным проходом, </w:t>
      </w:r>
      <w:proofErr w:type="gramStart"/>
      <w:r w:rsidRPr="00133CD3">
        <w:rPr>
          <w:rFonts w:ascii="Times New Roman" w:hAnsi="Times New Roman" w:cs="Times New Roman"/>
          <w:sz w:val="28"/>
          <w:szCs w:val="28"/>
        </w:rPr>
        <w:t>позволяющими</w:t>
      </w:r>
      <w:proofErr w:type="gramEnd"/>
      <w:r w:rsidRPr="00133CD3">
        <w:rPr>
          <w:rFonts w:ascii="Times New Roman" w:hAnsi="Times New Roman" w:cs="Times New Roman"/>
          <w:sz w:val="28"/>
          <w:szCs w:val="28"/>
        </w:rPr>
        <w:t xml:space="preserve"> обеспечить беспрепятственный доступ инвалидам, включая инвалидов-колясочников.</w:t>
      </w:r>
    </w:p>
    <w:p w:rsidR="003D167C" w:rsidRPr="00133CD3" w:rsidRDefault="003D1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167C" w:rsidRPr="007C4843" w:rsidRDefault="003D16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C4843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3D167C" w:rsidRPr="007C4843" w:rsidRDefault="003D16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4843">
        <w:rPr>
          <w:rFonts w:ascii="Times New Roman" w:hAnsi="Times New Roman" w:cs="Times New Roman"/>
          <w:sz w:val="28"/>
          <w:szCs w:val="28"/>
        </w:rPr>
        <w:t>административных процедур, требования</w:t>
      </w:r>
    </w:p>
    <w:p w:rsidR="003D167C" w:rsidRPr="007C4843" w:rsidRDefault="003D16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C4843">
        <w:rPr>
          <w:rFonts w:ascii="Times New Roman" w:hAnsi="Times New Roman" w:cs="Times New Roman"/>
          <w:sz w:val="28"/>
          <w:szCs w:val="28"/>
        </w:rPr>
        <w:t>к порядку их выполнения</w:t>
      </w:r>
    </w:p>
    <w:p w:rsidR="003D167C" w:rsidRPr="007C4843" w:rsidRDefault="003D1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167C" w:rsidRPr="007C4843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843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3D167C" w:rsidRPr="007C4843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843">
        <w:rPr>
          <w:rFonts w:ascii="Times New Roman" w:hAnsi="Times New Roman" w:cs="Times New Roman"/>
          <w:sz w:val="28"/>
          <w:szCs w:val="28"/>
        </w:rPr>
        <w:t>1) прием и регистрация документов;</w:t>
      </w:r>
    </w:p>
    <w:p w:rsidR="003D167C" w:rsidRPr="007C4843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843">
        <w:rPr>
          <w:rFonts w:ascii="Times New Roman" w:hAnsi="Times New Roman" w:cs="Times New Roman"/>
          <w:sz w:val="28"/>
          <w:szCs w:val="28"/>
        </w:rPr>
        <w:t>2) оформление договора и сопутствующих документов либо мотивированный отказ;</w:t>
      </w:r>
    </w:p>
    <w:p w:rsidR="003D167C" w:rsidRPr="007C4843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843">
        <w:rPr>
          <w:rFonts w:ascii="Times New Roman" w:hAnsi="Times New Roman" w:cs="Times New Roman"/>
          <w:sz w:val="28"/>
          <w:szCs w:val="28"/>
        </w:rPr>
        <w:t>3) выдача документов.</w:t>
      </w:r>
    </w:p>
    <w:p w:rsidR="003D167C" w:rsidRPr="007C4843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843">
        <w:rPr>
          <w:rFonts w:ascii="Times New Roman" w:hAnsi="Times New Roman" w:cs="Times New Roman"/>
          <w:sz w:val="28"/>
          <w:szCs w:val="28"/>
        </w:rPr>
        <w:t>3.2.</w:t>
      </w:r>
      <w:r w:rsidR="007C4843">
        <w:rPr>
          <w:rFonts w:ascii="Times New Roman" w:hAnsi="Times New Roman" w:cs="Times New Roman"/>
          <w:sz w:val="28"/>
          <w:szCs w:val="28"/>
        </w:rPr>
        <w:t xml:space="preserve"> Административная процедура «Прием и регистрация документов»</w:t>
      </w:r>
      <w:r w:rsidRPr="007C4843">
        <w:rPr>
          <w:rFonts w:ascii="Times New Roman" w:hAnsi="Times New Roman" w:cs="Times New Roman"/>
          <w:sz w:val="28"/>
          <w:szCs w:val="28"/>
        </w:rPr>
        <w:t>.</w:t>
      </w:r>
    </w:p>
    <w:p w:rsidR="003D167C" w:rsidRPr="007C4843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843">
        <w:rPr>
          <w:rFonts w:ascii="Times New Roman" w:hAnsi="Times New Roman" w:cs="Times New Roman"/>
          <w:sz w:val="28"/>
          <w:szCs w:val="28"/>
        </w:rPr>
        <w:t xml:space="preserve">3.2.1. Основанием для начала предоставления муниципальной услуги является личное </w:t>
      </w:r>
      <w:hyperlink w:anchor="P261" w:history="1">
        <w:r w:rsidRPr="007C484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7C4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C4843">
        <w:rPr>
          <w:rFonts w:ascii="Times New Roman" w:hAnsi="Times New Roman" w:cs="Times New Roman"/>
          <w:sz w:val="28"/>
          <w:szCs w:val="28"/>
        </w:rPr>
        <w:t>граждан</w:t>
      </w:r>
      <w:r w:rsidR="007C4843">
        <w:rPr>
          <w:rFonts w:ascii="Times New Roman" w:hAnsi="Times New Roman" w:cs="Times New Roman"/>
          <w:sz w:val="28"/>
          <w:szCs w:val="28"/>
        </w:rPr>
        <w:t>, их представителей в администрацию</w:t>
      </w:r>
      <w:r w:rsidRPr="007C4843">
        <w:rPr>
          <w:rFonts w:ascii="Times New Roman" w:hAnsi="Times New Roman" w:cs="Times New Roman"/>
          <w:sz w:val="28"/>
          <w:szCs w:val="28"/>
        </w:rPr>
        <w:t xml:space="preserve"> с комплектом документов, необходимых для организации процесса приватизации:</w:t>
      </w:r>
    </w:p>
    <w:p w:rsidR="003D167C" w:rsidRPr="007C4843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843">
        <w:rPr>
          <w:rFonts w:ascii="Times New Roman" w:hAnsi="Times New Roman" w:cs="Times New Roman"/>
          <w:sz w:val="28"/>
          <w:szCs w:val="28"/>
        </w:rPr>
        <w:t>- заявление граждан регистрируется в журнале регистрации</w:t>
      </w:r>
      <w:r w:rsidR="007C4843">
        <w:rPr>
          <w:rFonts w:ascii="Times New Roman" w:hAnsi="Times New Roman" w:cs="Times New Roman"/>
          <w:sz w:val="28"/>
          <w:szCs w:val="28"/>
        </w:rPr>
        <w:t xml:space="preserve"> в день подачи заявления в администрацию</w:t>
      </w:r>
      <w:r w:rsidRPr="007C4843">
        <w:rPr>
          <w:rFonts w:ascii="Times New Roman" w:hAnsi="Times New Roman" w:cs="Times New Roman"/>
          <w:sz w:val="28"/>
          <w:szCs w:val="28"/>
        </w:rPr>
        <w:t>.</w:t>
      </w:r>
    </w:p>
    <w:p w:rsidR="003D167C" w:rsidRPr="007C4843" w:rsidRDefault="007C4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843">
        <w:rPr>
          <w:rFonts w:ascii="Times New Roman" w:hAnsi="Times New Roman" w:cs="Times New Roman"/>
          <w:sz w:val="28"/>
          <w:szCs w:val="28"/>
        </w:rPr>
        <w:t>3.2.2. Специалист  администрации</w:t>
      </w:r>
      <w:r w:rsidR="003D167C" w:rsidRPr="007C4843">
        <w:rPr>
          <w:rFonts w:ascii="Times New Roman" w:hAnsi="Times New Roman" w:cs="Times New Roman"/>
          <w:sz w:val="28"/>
          <w:szCs w:val="28"/>
        </w:rPr>
        <w:t>, ответственный за прием документов, устанавливает личность заявителя, в том числе проверяет документ, удостоверяющий личность.</w:t>
      </w:r>
    </w:p>
    <w:p w:rsidR="003D167C" w:rsidRPr="007C4843" w:rsidRDefault="007C48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4843">
        <w:rPr>
          <w:rFonts w:ascii="Times New Roman" w:hAnsi="Times New Roman" w:cs="Times New Roman"/>
          <w:sz w:val="28"/>
          <w:szCs w:val="28"/>
        </w:rPr>
        <w:t>3.2.3. Специалист  администрации</w:t>
      </w:r>
      <w:r w:rsidR="003D167C" w:rsidRPr="007C4843">
        <w:rPr>
          <w:rFonts w:ascii="Times New Roman" w:hAnsi="Times New Roman" w:cs="Times New Roman"/>
          <w:sz w:val="28"/>
          <w:szCs w:val="28"/>
        </w:rPr>
        <w:t>, ответственный за прием документов, проверяет полномочия заявителя, в том числе полномочия представителя участников приватизации действовать от их имени.</w:t>
      </w:r>
    </w:p>
    <w:p w:rsidR="003D167C" w:rsidRPr="009505BC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5BC">
        <w:rPr>
          <w:rFonts w:ascii="Times New Roman" w:hAnsi="Times New Roman" w:cs="Times New Roman"/>
          <w:sz w:val="28"/>
          <w:szCs w:val="28"/>
        </w:rPr>
        <w:t>3.2.4. Спе</w:t>
      </w:r>
      <w:r w:rsidR="007C4843" w:rsidRPr="009505BC">
        <w:rPr>
          <w:rFonts w:ascii="Times New Roman" w:hAnsi="Times New Roman" w:cs="Times New Roman"/>
          <w:sz w:val="28"/>
          <w:szCs w:val="28"/>
        </w:rPr>
        <w:t>циалист администрации</w:t>
      </w:r>
      <w:r w:rsidRPr="009505BC">
        <w:rPr>
          <w:rFonts w:ascii="Times New Roman" w:hAnsi="Times New Roman" w:cs="Times New Roman"/>
          <w:sz w:val="28"/>
          <w:szCs w:val="28"/>
        </w:rPr>
        <w:t>, ответственный за прием документов, проверяет соответствие представленных документов установленным требованиям, удостоверяясь, что:</w:t>
      </w:r>
    </w:p>
    <w:p w:rsidR="003D167C" w:rsidRPr="009505BC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5BC">
        <w:rPr>
          <w:rFonts w:ascii="Times New Roman" w:hAnsi="Times New Roman" w:cs="Times New Roman"/>
          <w:sz w:val="28"/>
          <w:szCs w:val="28"/>
        </w:rPr>
        <w:t>- тексты документов написаны разборчи</w:t>
      </w:r>
      <w:r w:rsidR="007C4843" w:rsidRPr="009505BC">
        <w:rPr>
          <w:rFonts w:ascii="Times New Roman" w:hAnsi="Times New Roman" w:cs="Times New Roman"/>
          <w:sz w:val="28"/>
          <w:szCs w:val="28"/>
        </w:rPr>
        <w:t>во</w:t>
      </w:r>
      <w:r w:rsidRPr="009505BC">
        <w:rPr>
          <w:rFonts w:ascii="Times New Roman" w:hAnsi="Times New Roman" w:cs="Times New Roman"/>
          <w:sz w:val="28"/>
          <w:szCs w:val="28"/>
        </w:rPr>
        <w:t xml:space="preserve"> - без с</w:t>
      </w:r>
      <w:r w:rsidR="007C4843" w:rsidRPr="009505BC">
        <w:rPr>
          <w:rFonts w:ascii="Times New Roman" w:hAnsi="Times New Roman" w:cs="Times New Roman"/>
          <w:sz w:val="28"/>
          <w:szCs w:val="28"/>
        </w:rPr>
        <w:t>окращения;</w:t>
      </w:r>
    </w:p>
    <w:p w:rsidR="003D167C" w:rsidRPr="009505BC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5BC">
        <w:rPr>
          <w:rFonts w:ascii="Times New Roman" w:hAnsi="Times New Roman" w:cs="Times New Roman"/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3D167C" w:rsidRPr="009505BC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5BC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 оговоренных в них исправлений;</w:t>
      </w:r>
    </w:p>
    <w:p w:rsidR="003D167C" w:rsidRPr="009505BC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5BC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содержание.</w:t>
      </w:r>
    </w:p>
    <w:p w:rsidR="003D167C" w:rsidRPr="00EA03BA" w:rsidRDefault="00EA0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3BA">
        <w:rPr>
          <w:rFonts w:ascii="Times New Roman" w:hAnsi="Times New Roman" w:cs="Times New Roman"/>
          <w:sz w:val="28"/>
          <w:szCs w:val="28"/>
        </w:rPr>
        <w:t>3.2.5. Специалист администрации</w:t>
      </w:r>
      <w:r w:rsidR="003D167C" w:rsidRPr="00EA03BA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</w:t>
      </w:r>
      <w:r w:rsidR="003D167C" w:rsidRPr="00EA03BA">
        <w:rPr>
          <w:rFonts w:ascii="Times New Roman" w:hAnsi="Times New Roman" w:cs="Times New Roman"/>
          <w:sz w:val="28"/>
          <w:szCs w:val="28"/>
        </w:rPr>
        <w:lastRenderedPageBreak/>
        <w:t>сличает представленные экземпляры оригиналов и копий документов (в том числе нотариально удостоверенные).</w:t>
      </w:r>
    </w:p>
    <w:p w:rsidR="003D167C" w:rsidRPr="00EA03BA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03BA">
        <w:rPr>
          <w:rFonts w:ascii="Times New Roman" w:hAnsi="Times New Roman" w:cs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</w:t>
      </w:r>
      <w:r w:rsidR="00EA03BA">
        <w:rPr>
          <w:rFonts w:ascii="Times New Roman" w:hAnsi="Times New Roman" w:cs="Times New Roman"/>
          <w:sz w:val="28"/>
          <w:szCs w:val="28"/>
        </w:rPr>
        <w:t>нформируется специалистом</w:t>
      </w:r>
      <w:r w:rsidRPr="00EA03BA">
        <w:rPr>
          <w:rFonts w:ascii="Times New Roman" w:hAnsi="Times New Roman" w:cs="Times New Roman"/>
          <w:sz w:val="28"/>
          <w:szCs w:val="28"/>
        </w:rPr>
        <w:t>:</w:t>
      </w:r>
    </w:p>
    <w:p w:rsidR="003D167C" w:rsidRPr="006F0ED7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ED7">
        <w:rPr>
          <w:rFonts w:ascii="Times New Roman" w:hAnsi="Times New Roman" w:cs="Times New Roman"/>
          <w:sz w:val="28"/>
          <w:szCs w:val="28"/>
        </w:rPr>
        <w:t>- о сроке завершения оформления документов и порядке их получения;</w:t>
      </w:r>
    </w:p>
    <w:p w:rsidR="003D167C" w:rsidRPr="006F0ED7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ED7">
        <w:rPr>
          <w:rFonts w:ascii="Times New Roman" w:hAnsi="Times New Roman" w:cs="Times New Roman"/>
          <w:sz w:val="28"/>
          <w:szCs w:val="28"/>
        </w:rPr>
        <w:t>- о возможности приостановления оказания муниципальной услуги.</w:t>
      </w:r>
    </w:p>
    <w:p w:rsidR="003D167C" w:rsidRPr="006F0ED7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0ED7">
        <w:rPr>
          <w:rFonts w:ascii="Times New Roman" w:hAnsi="Times New Roman" w:cs="Times New Roman"/>
          <w:sz w:val="28"/>
          <w:szCs w:val="28"/>
        </w:rPr>
        <w:t>3.2.6. Срок выполнения процедуры не более пятнадцати минут.</w:t>
      </w:r>
    </w:p>
    <w:p w:rsidR="003D167C" w:rsidRPr="00876F6D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F6D">
        <w:rPr>
          <w:rFonts w:ascii="Times New Roman" w:hAnsi="Times New Roman" w:cs="Times New Roman"/>
          <w:sz w:val="28"/>
          <w:szCs w:val="28"/>
        </w:rPr>
        <w:t>3.2.7. Результатом исполнения административной процедуры является прием и регистрация документов.</w:t>
      </w:r>
    </w:p>
    <w:p w:rsidR="003D167C" w:rsidRPr="00876F6D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F6D">
        <w:rPr>
          <w:rFonts w:ascii="Times New Roman" w:hAnsi="Times New Roman" w:cs="Times New Roman"/>
          <w:sz w:val="28"/>
          <w:szCs w:val="28"/>
        </w:rPr>
        <w:t>3</w:t>
      </w:r>
      <w:r w:rsidR="00876F6D">
        <w:rPr>
          <w:rFonts w:ascii="Times New Roman" w:hAnsi="Times New Roman" w:cs="Times New Roman"/>
          <w:sz w:val="28"/>
          <w:szCs w:val="28"/>
        </w:rPr>
        <w:t>.3.</w:t>
      </w:r>
      <w:r w:rsidR="00876F6D" w:rsidRPr="00876F6D">
        <w:rPr>
          <w:rFonts w:ascii="Times New Roman" w:hAnsi="Times New Roman" w:cs="Times New Roman"/>
          <w:sz w:val="28"/>
          <w:szCs w:val="28"/>
        </w:rPr>
        <w:t>Административная процедура «</w:t>
      </w:r>
      <w:r w:rsidRPr="00876F6D">
        <w:rPr>
          <w:rFonts w:ascii="Times New Roman" w:hAnsi="Times New Roman" w:cs="Times New Roman"/>
          <w:sz w:val="28"/>
          <w:szCs w:val="28"/>
        </w:rPr>
        <w:t>Оформление дого</w:t>
      </w:r>
      <w:r w:rsidR="00876F6D" w:rsidRPr="00876F6D">
        <w:rPr>
          <w:rFonts w:ascii="Times New Roman" w:hAnsi="Times New Roman" w:cs="Times New Roman"/>
          <w:sz w:val="28"/>
          <w:szCs w:val="28"/>
        </w:rPr>
        <w:t>вора и сопутствующих документов»</w:t>
      </w:r>
      <w:r w:rsidRPr="00876F6D">
        <w:rPr>
          <w:rFonts w:ascii="Times New Roman" w:hAnsi="Times New Roman" w:cs="Times New Roman"/>
          <w:sz w:val="28"/>
          <w:szCs w:val="28"/>
        </w:rPr>
        <w:t>.</w:t>
      </w:r>
    </w:p>
    <w:p w:rsidR="003D167C" w:rsidRPr="00876F6D" w:rsidRDefault="00876F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F6D">
        <w:rPr>
          <w:rFonts w:ascii="Times New Roman" w:hAnsi="Times New Roman" w:cs="Times New Roman"/>
          <w:sz w:val="28"/>
          <w:szCs w:val="28"/>
        </w:rPr>
        <w:t xml:space="preserve">3.3.1. Специалист администрации </w:t>
      </w:r>
      <w:r w:rsidR="003D167C" w:rsidRPr="00876F6D">
        <w:rPr>
          <w:rFonts w:ascii="Times New Roman" w:hAnsi="Times New Roman" w:cs="Times New Roman"/>
          <w:sz w:val="28"/>
          <w:szCs w:val="28"/>
        </w:rPr>
        <w:t xml:space="preserve"> при получении документов от заявителя при отсутствии необходимых сведений и документов, не представленных заявителем, направляет межведомственный запрос с использованием региональной системы межведомственного электронного взаимодействия (далее - СМЭВ) в срок не более пяти дней </w:t>
      </w:r>
      <w:proofErr w:type="gramStart"/>
      <w:r w:rsidR="003D167C" w:rsidRPr="00876F6D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3D167C" w:rsidRPr="00876F6D">
        <w:rPr>
          <w:rFonts w:ascii="Times New Roman" w:hAnsi="Times New Roman" w:cs="Times New Roman"/>
          <w:sz w:val="28"/>
          <w:szCs w:val="28"/>
        </w:rPr>
        <w:t xml:space="preserve"> </w:t>
      </w:r>
      <w:r w:rsidR="00910A35">
        <w:rPr>
          <w:rFonts w:ascii="Times New Roman" w:hAnsi="Times New Roman" w:cs="Times New Roman"/>
          <w:sz w:val="28"/>
          <w:szCs w:val="28"/>
        </w:rPr>
        <w:t xml:space="preserve"> </w:t>
      </w:r>
      <w:r w:rsidR="003D167C" w:rsidRPr="00876F6D">
        <w:rPr>
          <w:rFonts w:ascii="Times New Roman" w:hAnsi="Times New Roman" w:cs="Times New Roman"/>
          <w:sz w:val="28"/>
          <w:szCs w:val="28"/>
        </w:rPr>
        <w:t>заявления.</w:t>
      </w:r>
    </w:p>
    <w:p w:rsidR="003D167C" w:rsidRPr="00876F6D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6F6D">
        <w:rPr>
          <w:rFonts w:ascii="Times New Roman" w:hAnsi="Times New Roman" w:cs="Times New Roman"/>
          <w:sz w:val="28"/>
          <w:szCs w:val="28"/>
        </w:rPr>
        <w:t xml:space="preserve">3.3.2. Требовать от заявителей иные документы, не предусмотренные </w:t>
      </w:r>
      <w:hyperlink w:anchor="P114" w:history="1">
        <w:r w:rsidRPr="00876F6D">
          <w:rPr>
            <w:rFonts w:ascii="Times New Roman" w:hAnsi="Times New Roman" w:cs="Times New Roman"/>
            <w:sz w:val="28"/>
            <w:szCs w:val="28"/>
          </w:rPr>
          <w:t>подпунктом 2.6.1</w:t>
        </w:r>
      </w:hyperlink>
      <w:r w:rsidRPr="00876F6D">
        <w:rPr>
          <w:rFonts w:ascii="Times New Roman" w:hAnsi="Times New Roman" w:cs="Times New Roman"/>
          <w:sz w:val="28"/>
          <w:szCs w:val="28"/>
        </w:rPr>
        <w:t xml:space="preserve"> регламента, не допускается, если иное не установлено законодательством Российской Федерации.</w:t>
      </w:r>
    </w:p>
    <w:p w:rsidR="00630B9B" w:rsidRPr="00630B9B" w:rsidRDefault="00876F6D" w:rsidP="00630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B9B">
        <w:rPr>
          <w:rFonts w:ascii="Times New Roman" w:hAnsi="Times New Roman" w:cs="Times New Roman"/>
          <w:sz w:val="28"/>
          <w:szCs w:val="28"/>
        </w:rPr>
        <w:t xml:space="preserve">3.3.3. При наличии  необходимых </w:t>
      </w:r>
      <w:r w:rsidR="003D167C" w:rsidRPr="00630B9B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Pr="00630B9B">
        <w:rPr>
          <w:rFonts w:ascii="Times New Roman" w:hAnsi="Times New Roman" w:cs="Times New Roman"/>
          <w:sz w:val="28"/>
          <w:szCs w:val="28"/>
        </w:rPr>
        <w:t>й  специалист  администрации</w:t>
      </w:r>
      <w:r w:rsidR="003D167C" w:rsidRPr="00630B9B">
        <w:rPr>
          <w:rFonts w:ascii="Times New Roman" w:hAnsi="Times New Roman" w:cs="Times New Roman"/>
          <w:sz w:val="28"/>
          <w:szCs w:val="28"/>
        </w:rPr>
        <w:t xml:space="preserve"> готовит прое</w:t>
      </w:r>
      <w:r w:rsidRPr="00630B9B">
        <w:rPr>
          <w:rFonts w:ascii="Times New Roman" w:hAnsi="Times New Roman" w:cs="Times New Roman"/>
          <w:sz w:val="28"/>
          <w:szCs w:val="28"/>
        </w:rPr>
        <w:t xml:space="preserve">кт договора </w:t>
      </w:r>
      <w:r w:rsidR="00D9473E" w:rsidRPr="00630B9B">
        <w:rPr>
          <w:rFonts w:ascii="Times New Roman" w:hAnsi="Times New Roman" w:cs="Times New Roman"/>
          <w:sz w:val="28"/>
          <w:szCs w:val="28"/>
        </w:rPr>
        <w:t xml:space="preserve">на передачу  квартир  в собственность граждан </w:t>
      </w:r>
      <w:r w:rsidR="00630B9B">
        <w:rPr>
          <w:rFonts w:ascii="Times New Roman" w:hAnsi="Times New Roman" w:cs="Times New Roman"/>
          <w:sz w:val="28"/>
          <w:szCs w:val="28"/>
        </w:rPr>
        <w:t xml:space="preserve">(далее – договор) </w:t>
      </w:r>
      <w:r w:rsidR="003D167C" w:rsidRPr="00630B9B">
        <w:rPr>
          <w:rFonts w:ascii="Times New Roman" w:hAnsi="Times New Roman" w:cs="Times New Roman"/>
          <w:sz w:val="28"/>
          <w:szCs w:val="28"/>
        </w:rPr>
        <w:t xml:space="preserve">в трех экземплярах с уведомлением </w:t>
      </w:r>
      <w:r w:rsidR="00630B9B">
        <w:rPr>
          <w:rFonts w:ascii="Times New Roman" w:hAnsi="Times New Roman" w:cs="Times New Roman"/>
          <w:sz w:val="28"/>
          <w:szCs w:val="28"/>
        </w:rPr>
        <w:t xml:space="preserve">заявителя о согласовании   проекта  и дальнейшем </w:t>
      </w:r>
      <w:r w:rsidR="003D167C" w:rsidRPr="00630B9B">
        <w:rPr>
          <w:rFonts w:ascii="Times New Roman" w:hAnsi="Times New Roman" w:cs="Times New Roman"/>
          <w:sz w:val="28"/>
          <w:szCs w:val="28"/>
        </w:rPr>
        <w:t>п</w:t>
      </w:r>
      <w:r w:rsidR="00D9473E" w:rsidRPr="00630B9B">
        <w:rPr>
          <w:rFonts w:ascii="Times New Roman" w:hAnsi="Times New Roman" w:cs="Times New Roman"/>
          <w:sz w:val="28"/>
          <w:szCs w:val="28"/>
        </w:rPr>
        <w:t>одписан</w:t>
      </w:r>
      <w:r w:rsidR="00630B9B">
        <w:rPr>
          <w:rFonts w:ascii="Times New Roman" w:hAnsi="Times New Roman" w:cs="Times New Roman"/>
          <w:sz w:val="28"/>
          <w:szCs w:val="28"/>
        </w:rPr>
        <w:t>ии</w:t>
      </w:r>
      <w:r w:rsidR="00D9473E" w:rsidRPr="00630B9B">
        <w:rPr>
          <w:rFonts w:ascii="Times New Roman" w:hAnsi="Times New Roman" w:cs="Times New Roman"/>
          <w:sz w:val="28"/>
          <w:szCs w:val="28"/>
        </w:rPr>
        <w:t xml:space="preserve"> договора.</w:t>
      </w:r>
      <w:r w:rsidR="00F47EF0">
        <w:rPr>
          <w:rFonts w:ascii="Times New Roman" w:hAnsi="Times New Roman" w:cs="Times New Roman"/>
          <w:sz w:val="28"/>
          <w:szCs w:val="28"/>
        </w:rPr>
        <w:t xml:space="preserve"> </w:t>
      </w:r>
      <w:r w:rsidR="00630B9B">
        <w:rPr>
          <w:rFonts w:ascii="Times New Roman" w:hAnsi="Times New Roman" w:cs="Times New Roman"/>
          <w:sz w:val="28"/>
          <w:szCs w:val="28"/>
        </w:rPr>
        <w:t xml:space="preserve"> </w:t>
      </w:r>
      <w:r w:rsidR="00F47EF0">
        <w:rPr>
          <w:rFonts w:ascii="Times New Roman" w:hAnsi="Times New Roman" w:cs="Times New Roman"/>
          <w:sz w:val="28"/>
          <w:szCs w:val="28"/>
        </w:rPr>
        <w:t>С</w:t>
      </w:r>
      <w:r w:rsidR="00630B9B">
        <w:rPr>
          <w:rFonts w:ascii="Times New Roman" w:hAnsi="Times New Roman" w:cs="Times New Roman"/>
          <w:sz w:val="28"/>
          <w:szCs w:val="28"/>
        </w:rPr>
        <w:t xml:space="preserve">пециалист администрации направляет </w:t>
      </w:r>
      <w:r w:rsidR="00F47EF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630B9B">
        <w:rPr>
          <w:rFonts w:ascii="Times New Roman" w:hAnsi="Times New Roman" w:cs="Times New Roman"/>
          <w:sz w:val="28"/>
          <w:szCs w:val="28"/>
        </w:rPr>
        <w:t>на подпись Главе администрации муниципального образования Андреевское сельское поселение.</w:t>
      </w:r>
    </w:p>
    <w:p w:rsidR="003D167C" w:rsidRPr="00F47EF0" w:rsidRDefault="00630B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EF0">
        <w:rPr>
          <w:rFonts w:ascii="Times New Roman" w:hAnsi="Times New Roman" w:cs="Times New Roman"/>
          <w:sz w:val="28"/>
          <w:szCs w:val="28"/>
        </w:rPr>
        <w:t xml:space="preserve">3.3.4.Глава администрации </w:t>
      </w:r>
      <w:r w:rsidR="003D167C" w:rsidRPr="00F47EF0">
        <w:rPr>
          <w:rFonts w:ascii="Times New Roman" w:hAnsi="Times New Roman" w:cs="Times New Roman"/>
          <w:sz w:val="28"/>
          <w:szCs w:val="28"/>
        </w:rPr>
        <w:t>в тече</w:t>
      </w:r>
      <w:r w:rsidRPr="00F47EF0">
        <w:rPr>
          <w:rFonts w:ascii="Times New Roman" w:hAnsi="Times New Roman" w:cs="Times New Roman"/>
          <w:sz w:val="28"/>
          <w:szCs w:val="28"/>
        </w:rPr>
        <w:t>ние трех дней рассматривает подготовленный договор и подписывает или отказывает в предоставлении муниципальной услуги.</w:t>
      </w:r>
    </w:p>
    <w:p w:rsidR="003D167C" w:rsidRPr="00F47EF0" w:rsidRDefault="003D167C" w:rsidP="00461E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EF0">
        <w:rPr>
          <w:rFonts w:ascii="Times New Roman" w:hAnsi="Times New Roman" w:cs="Times New Roman"/>
          <w:sz w:val="28"/>
          <w:szCs w:val="28"/>
        </w:rPr>
        <w:t>3.3.5. В течение двух дней</w:t>
      </w:r>
      <w:r w:rsidR="00630B9B" w:rsidRPr="00F47EF0">
        <w:rPr>
          <w:rFonts w:ascii="Times New Roman" w:hAnsi="Times New Roman" w:cs="Times New Roman"/>
          <w:sz w:val="28"/>
          <w:szCs w:val="28"/>
        </w:rPr>
        <w:t>,</w:t>
      </w:r>
      <w:r w:rsidRPr="00F47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7EF0">
        <w:rPr>
          <w:rFonts w:ascii="Times New Roman" w:hAnsi="Times New Roman" w:cs="Times New Roman"/>
          <w:sz w:val="28"/>
          <w:szCs w:val="28"/>
        </w:rPr>
        <w:t>с даты</w:t>
      </w:r>
      <w:r w:rsidR="007E23B5">
        <w:rPr>
          <w:rFonts w:ascii="Times New Roman" w:hAnsi="Times New Roman" w:cs="Times New Roman"/>
          <w:sz w:val="28"/>
          <w:szCs w:val="28"/>
        </w:rPr>
        <w:t xml:space="preserve"> </w:t>
      </w:r>
      <w:r w:rsidRPr="00F47EF0">
        <w:rPr>
          <w:rFonts w:ascii="Times New Roman" w:hAnsi="Times New Roman" w:cs="Times New Roman"/>
          <w:sz w:val="28"/>
          <w:szCs w:val="28"/>
        </w:rPr>
        <w:t xml:space="preserve"> получения</w:t>
      </w:r>
      <w:proofErr w:type="gramEnd"/>
      <w:r w:rsidR="00F47EF0">
        <w:rPr>
          <w:rFonts w:ascii="Times New Roman" w:hAnsi="Times New Roman" w:cs="Times New Roman"/>
          <w:sz w:val="28"/>
          <w:szCs w:val="28"/>
        </w:rPr>
        <w:t xml:space="preserve"> </w:t>
      </w:r>
      <w:r w:rsidRPr="00F47EF0">
        <w:rPr>
          <w:rFonts w:ascii="Times New Roman" w:hAnsi="Times New Roman" w:cs="Times New Roman"/>
          <w:sz w:val="28"/>
          <w:szCs w:val="28"/>
        </w:rPr>
        <w:t xml:space="preserve"> договора или уведомления об отказе в предоставлении муниципал</w:t>
      </w:r>
      <w:r w:rsidR="00630B9B" w:rsidRPr="00F47EF0">
        <w:rPr>
          <w:rFonts w:ascii="Times New Roman" w:hAnsi="Times New Roman" w:cs="Times New Roman"/>
          <w:sz w:val="28"/>
          <w:szCs w:val="28"/>
        </w:rPr>
        <w:t xml:space="preserve">ьной услуги от Главы </w:t>
      </w:r>
      <w:r w:rsidRPr="00F47EF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30B9B" w:rsidRPr="00F47EF0">
        <w:rPr>
          <w:rFonts w:ascii="Times New Roman" w:hAnsi="Times New Roman" w:cs="Times New Roman"/>
          <w:sz w:val="28"/>
          <w:szCs w:val="28"/>
        </w:rPr>
        <w:t xml:space="preserve">,   специалист  администрации  направляет заявителю </w:t>
      </w:r>
      <w:r w:rsidRPr="00F47EF0">
        <w:rPr>
          <w:rFonts w:ascii="Times New Roman" w:hAnsi="Times New Roman" w:cs="Times New Roman"/>
          <w:sz w:val="28"/>
          <w:szCs w:val="28"/>
        </w:rPr>
        <w:t xml:space="preserve"> уведомление об отказе в пред</w:t>
      </w:r>
      <w:r w:rsidR="00461E4B" w:rsidRPr="00F47EF0"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Pr="00F47EF0">
        <w:rPr>
          <w:rFonts w:ascii="Times New Roman" w:hAnsi="Times New Roman" w:cs="Times New Roman"/>
          <w:sz w:val="28"/>
          <w:szCs w:val="28"/>
        </w:rPr>
        <w:t xml:space="preserve"> почтовым, электронным отправлением (иными способами, указанными в заявлении) в срок не более двадцати пяти дней с даты регистрации заявления.</w:t>
      </w:r>
    </w:p>
    <w:p w:rsidR="003D167C" w:rsidRPr="00346C9D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C9D">
        <w:rPr>
          <w:rFonts w:ascii="Times New Roman" w:hAnsi="Times New Roman" w:cs="Times New Roman"/>
          <w:sz w:val="28"/>
          <w:szCs w:val="28"/>
        </w:rPr>
        <w:t>3</w:t>
      </w:r>
      <w:r w:rsidR="00F47EF0" w:rsidRPr="00346C9D">
        <w:rPr>
          <w:rFonts w:ascii="Times New Roman" w:hAnsi="Times New Roman" w:cs="Times New Roman"/>
          <w:sz w:val="28"/>
          <w:szCs w:val="28"/>
        </w:rPr>
        <w:t>.4. Административная процедура «Выдача документов»</w:t>
      </w:r>
      <w:r w:rsidRPr="00346C9D">
        <w:rPr>
          <w:rFonts w:ascii="Times New Roman" w:hAnsi="Times New Roman" w:cs="Times New Roman"/>
          <w:sz w:val="28"/>
          <w:szCs w:val="28"/>
        </w:rPr>
        <w:t>.</w:t>
      </w:r>
    </w:p>
    <w:p w:rsidR="003D167C" w:rsidRPr="00346C9D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C9D">
        <w:rPr>
          <w:rFonts w:ascii="Times New Roman" w:hAnsi="Times New Roman" w:cs="Times New Roman"/>
          <w:sz w:val="28"/>
          <w:szCs w:val="28"/>
        </w:rPr>
        <w:t>3.4.1. При приеме заявителя в день заклю</w:t>
      </w:r>
      <w:r w:rsidR="00F47EF0" w:rsidRPr="00346C9D">
        <w:rPr>
          <w:rFonts w:ascii="Times New Roman" w:hAnsi="Times New Roman" w:cs="Times New Roman"/>
          <w:sz w:val="28"/>
          <w:szCs w:val="28"/>
        </w:rPr>
        <w:t>чения договора специалист администрации</w:t>
      </w:r>
      <w:r w:rsidRPr="00346C9D">
        <w:rPr>
          <w:rFonts w:ascii="Times New Roman" w:hAnsi="Times New Roman" w:cs="Times New Roman"/>
          <w:sz w:val="28"/>
          <w:szCs w:val="28"/>
        </w:rPr>
        <w:t>:</w:t>
      </w:r>
    </w:p>
    <w:p w:rsidR="003D167C" w:rsidRPr="00346C9D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C9D">
        <w:rPr>
          <w:rFonts w:ascii="Times New Roman" w:hAnsi="Times New Roman" w:cs="Times New Roman"/>
          <w:sz w:val="28"/>
          <w:szCs w:val="28"/>
        </w:rPr>
        <w:t>- устанавливает личность заявителя, наличие соответствующих полномочий на получение муниципальной услуги;</w:t>
      </w:r>
    </w:p>
    <w:p w:rsidR="003D167C" w:rsidRPr="00346C9D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C9D">
        <w:rPr>
          <w:rFonts w:ascii="Times New Roman" w:hAnsi="Times New Roman" w:cs="Times New Roman"/>
          <w:sz w:val="28"/>
          <w:szCs w:val="28"/>
        </w:rPr>
        <w:t>- знакомит с перечнем и содержанием выдаваемых документов и разъясняет порядок регистрации и перехода права собственности на жилое помещение;</w:t>
      </w:r>
    </w:p>
    <w:p w:rsidR="003D167C" w:rsidRPr="00346C9D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C9D">
        <w:rPr>
          <w:rFonts w:ascii="Times New Roman" w:hAnsi="Times New Roman" w:cs="Times New Roman"/>
          <w:sz w:val="28"/>
          <w:szCs w:val="28"/>
        </w:rPr>
        <w:t>- заявители лично подписывают договор в трех экземплярах о передаче жилого помещения в собственность;</w:t>
      </w:r>
    </w:p>
    <w:p w:rsidR="003D167C" w:rsidRPr="00346C9D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C9D">
        <w:rPr>
          <w:rFonts w:ascii="Times New Roman" w:hAnsi="Times New Roman" w:cs="Times New Roman"/>
          <w:sz w:val="28"/>
          <w:szCs w:val="28"/>
        </w:rPr>
        <w:t xml:space="preserve">- заявители подтверждают получение документов личной подписью с </w:t>
      </w:r>
      <w:r w:rsidRPr="00346C9D">
        <w:rPr>
          <w:rFonts w:ascii="Times New Roman" w:hAnsi="Times New Roman" w:cs="Times New Roman"/>
          <w:sz w:val="28"/>
          <w:szCs w:val="28"/>
        </w:rPr>
        <w:lastRenderedPageBreak/>
        <w:t>расшифровкой на заявлении.</w:t>
      </w:r>
    </w:p>
    <w:p w:rsidR="003D167C" w:rsidRPr="00151F37" w:rsidRDefault="003D16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3.4.2. После подписания договора заявителями специалист Отдела в день подписания выдает заявителям три экземпляра договора приватизации и документы, указанные в </w:t>
      </w:r>
      <w:hyperlink w:anchor="P114" w:history="1">
        <w:r w:rsidRPr="00151F3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2.6.1</w:t>
        </w:r>
      </w:hyperlink>
      <w:r w:rsidRPr="00151F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167C" w:rsidRPr="00151F37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F37">
        <w:rPr>
          <w:rFonts w:ascii="Times New Roman" w:hAnsi="Times New Roman" w:cs="Times New Roman"/>
          <w:sz w:val="28"/>
          <w:szCs w:val="28"/>
        </w:rPr>
        <w:t>3.4.3. Срок исполнения процедуры - не более пятнадцати минут.</w:t>
      </w:r>
    </w:p>
    <w:p w:rsidR="003D167C" w:rsidRPr="00151F37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F37">
        <w:rPr>
          <w:rFonts w:ascii="Times New Roman" w:hAnsi="Times New Roman" w:cs="Times New Roman"/>
          <w:sz w:val="28"/>
          <w:szCs w:val="28"/>
        </w:rPr>
        <w:t>3.4.4. Заявители обязаны передать три экземпляра договора приватизации жилого помещения в органы регистрационного учета.</w:t>
      </w:r>
    </w:p>
    <w:p w:rsidR="003D167C" w:rsidRPr="00151F37" w:rsidRDefault="00151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1F37">
        <w:rPr>
          <w:rFonts w:ascii="Times New Roman" w:hAnsi="Times New Roman" w:cs="Times New Roman"/>
          <w:sz w:val="28"/>
          <w:szCs w:val="28"/>
        </w:rPr>
        <w:t>3.4.5. О</w:t>
      </w:r>
      <w:r w:rsidR="003D167C" w:rsidRPr="00151F37">
        <w:rPr>
          <w:rFonts w:ascii="Times New Roman" w:hAnsi="Times New Roman" w:cs="Times New Roman"/>
          <w:sz w:val="28"/>
          <w:szCs w:val="28"/>
        </w:rPr>
        <w:t xml:space="preserve">дин экземпляр договора после регистрации </w:t>
      </w:r>
      <w:r w:rsidRPr="00151F37">
        <w:rPr>
          <w:rFonts w:ascii="Times New Roman" w:hAnsi="Times New Roman" w:cs="Times New Roman"/>
          <w:sz w:val="28"/>
          <w:szCs w:val="28"/>
        </w:rPr>
        <w:t>права собственности  х</w:t>
      </w:r>
      <w:r w:rsidR="003D167C" w:rsidRPr="00151F37">
        <w:rPr>
          <w:rFonts w:ascii="Times New Roman" w:hAnsi="Times New Roman" w:cs="Times New Roman"/>
          <w:sz w:val="28"/>
          <w:szCs w:val="28"/>
        </w:rPr>
        <w:t xml:space="preserve">ранятся </w:t>
      </w:r>
      <w:r w:rsidRPr="00151F37">
        <w:rPr>
          <w:rFonts w:ascii="Times New Roman" w:hAnsi="Times New Roman" w:cs="Times New Roman"/>
          <w:sz w:val="28"/>
          <w:szCs w:val="28"/>
        </w:rPr>
        <w:t>в  администрации муниципального образования Андреевское сельское поселение.</w:t>
      </w:r>
    </w:p>
    <w:p w:rsidR="00151F37" w:rsidRPr="00151F37" w:rsidRDefault="00151F3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67C" w:rsidRDefault="003D167C">
      <w:pPr>
        <w:pStyle w:val="ConsPlusNormal"/>
        <w:jc w:val="both"/>
      </w:pPr>
    </w:p>
    <w:p w:rsidR="003D167C" w:rsidRPr="009C1D70" w:rsidRDefault="003D16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C1D70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9C1D7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C1D70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3D167C" w:rsidRPr="009C1D70" w:rsidRDefault="003D16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1D7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3D167C" w:rsidRPr="009C1D70" w:rsidRDefault="003D1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1D70" w:rsidRPr="009C1D70" w:rsidRDefault="003D167C" w:rsidP="009C1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D70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9C1D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1D70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</w:t>
      </w:r>
      <w:r w:rsidR="009C1D70" w:rsidRPr="009C1D70">
        <w:rPr>
          <w:rFonts w:ascii="Times New Roman" w:hAnsi="Times New Roman" w:cs="Times New Roman"/>
          <w:sz w:val="28"/>
          <w:szCs w:val="28"/>
        </w:rPr>
        <w:t>уги, и принятием решений  осуществляет Глава администрации муниципального образования Андреевское сельское поселение.</w:t>
      </w:r>
    </w:p>
    <w:p w:rsidR="003D167C" w:rsidRPr="009C1D70" w:rsidRDefault="009C1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D70">
        <w:rPr>
          <w:rFonts w:ascii="Times New Roman" w:hAnsi="Times New Roman" w:cs="Times New Roman"/>
          <w:sz w:val="28"/>
          <w:szCs w:val="28"/>
        </w:rPr>
        <w:t>Специалист администрации, подготавливающий</w:t>
      </w:r>
      <w:r w:rsidR="003D167C" w:rsidRPr="009C1D70">
        <w:rPr>
          <w:rFonts w:ascii="Times New Roman" w:hAnsi="Times New Roman" w:cs="Times New Roman"/>
          <w:sz w:val="28"/>
          <w:szCs w:val="28"/>
        </w:rPr>
        <w:t xml:space="preserve"> проект договора передачи жилого помещения в собственность граждан, несет персональную ответственность за соблюдение сроков и порядка предоставления муниципальной услуги или уведомления об отказе в предоставлении муниципальной услуги.</w:t>
      </w:r>
    </w:p>
    <w:p w:rsidR="003D167C" w:rsidRPr="009C1D70" w:rsidRDefault="009C1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D70">
        <w:rPr>
          <w:rFonts w:ascii="Times New Roman" w:hAnsi="Times New Roman" w:cs="Times New Roman"/>
          <w:sz w:val="28"/>
          <w:szCs w:val="28"/>
        </w:rPr>
        <w:t>4.2.</w:t>
      </w:r>
      <w:r w:rsidR="003D167C" w:rsidRPr="009C1D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167C" w:rsidRPr="009C1D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167C" w:rsidRPr="009C1D70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также выявление и устранение нарушений прав заявителей - получателей муниципальной услуги.</w:t>
      </w:r>
    </w:p>
    <w:p w:rsidR="003D167C" w:rsidRPr="009C1D70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1D70">
        <w:rPr>
          <w:rFonts w:ascii="Times New Roman" w:hAnsi="Times New Roman" w:cs="Times New Roman"/>
          <w:sz w:val="28"/>
          <w:szCs w:val="28"/>
        </w:rPr>
        <w:t>4.3.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3D167C" w:rsidRPr="009C1D70" w:rsidRDefault="0095431C" w:rsidP="00954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Проверки проводятся </w:t>
      </w:r>
      <w:r w:rsidR="003D167C" w:rsidRPr="009C1D70">
        <w:rPr>
          <w:rFonts w:ascii="Times New Roman" w:hAnsi="Times New Roman" w:cs="Times New Roman"/>
          <w:sz w:val="28"/>
          <w:szCs w:val="28"/>
        </w:rPr>
        <w:t xml:space="preserve"> по обращениям граждан и надзорных органов.</w:t>
      </w:r>
    </w:p>
    <w:p w:rsidR="003D167C" w:rsidRDefault="003D167C">
      <w:pPr>
        <w:pStyle w:val="ConsPlusNormal"/>
        <w:jc w:val="both"/>
      </w:pPr>
    </w:p>
    <w:p w:rsidR="003D167C" w:rsidRPr="00F03B68" w:rsidRDefault="003D167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3B68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3D167C" w:rsidRPr="00F03B68" w:rsidRDefault="003D16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3B68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3D167C" w:rsidRPr="00F03B68" w:rsidRDefault="003D16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3B68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</w:p>
    <w:p w:rsidR="003D167C" w:rsidRPr="00F03B68" w:rsidRDefault="003D16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3B68">
        <w:rPr>
          <w:rFonts w:ascii="Times New Roman" w:hAnsi="Times New Roman" w:cs="Times New Roman"/>
          <w:sz w:val="28"/>
          <w:szCs w:val="28"/>
        </w:rPr>
        <w:t>или муниципальных служащих</w:t>
      </w:r>
    </w:p>
    <w:p w:rsidR="003D167C" w:rsidRPr="00F03B68" w:rsidRDefault="003D16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167C" w:rsidRPr="00F03B68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B68"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 в досудебном (внесудебном) порядке. Заявитель может обратиться с жалобой в досудебном (внесудебном) порядке, в том числе в следующих случаях:</w:t>
      </w:r>
    </w:p>
    <w:p w:rsidR="003D167C" w:rsidRPr="00F03B68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B68">
        <w:rPr>
          <w:rFonts w:ascii="Times New Roman" w:hAnsi="Times New Roman" w:cs="Times New Roman"/>
          <w:sz w:val="28"/>
          <w:szCs w:val="28"/>
        </w:rPr>
        <w:t>1) нар</w:t>
      </w:r>
      <w:r w:rsidR="00DD06AE" w:rsidRPr="00F03B68">
        <w:rPr>
          <w:rFonts w:ascii="Times New Roman" w:hAnsi="Times New Roman" w:cs="Times New Roman"/>
          <w:sz w:val="28"/>
          <w:szCs w:val="28"/>
        </w:rPr>
        <w:t>ушение срока регистрации  обращения</w:t>
      </w:r>
      <w:r w:rsidRPr="00F03B68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муниципальной услуги;</w:t>
      </w:r>
    </w:p>
    <w:p w:rsidR="003D167C" w:rsidRPr="00F03B68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B68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3D167C" w:rsidRPr="00F03B68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B68">
        <w:rPr>
          <w:rFonts w:ascii="Times New Roman" w:hAnsi="Times New Roman" w:cs="Times New Roman"/>
          <w:sz w:val="28"/>
          <w:szCs w:val="28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</w:t>
      </w:r>
      <w:r w:rsidR="00DD06AE" w:rsidRPr="00F03B68">
        <w:rPr>
          <w:rFonts w:ascii="Times New Roman" w:hAnsi="Times New Roman" w:cs="Times New Roman"/>
          <w:sz w:val="28"/>
          <w:szCs w:val="28"/>
        </w:rPr>
        <w:t>выми актами  Владимиркой области</w:t>
      </w:r>
      <w:r w:rsidRPr="00F03B68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3D167C" w:rsidRPr="00F03B68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B68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</w:t>
      </w:r>
      <w:r w:rsidR="00DD06AE" w:rsidRPr="00F03B68">
        <w:rPr>
          <w:rFonts w:ascii="Times New Roman" w:hAnsi="Times New Roman" w:cs="Times New Roman"/>
          <w:sz w:val="28"/>
          <w:szCs w:val="28"/>
        </w:rPr>
        <w:t>и Владимирской области</w:t>
      </w:r>
      <w:r w:rsidRPr="00F03B68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3D167C" w:rsidRPr="00F03B68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B68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</w:t>
      </w:r>
      <w:r w:rsidR="00F03B68" w:rsidRPr="00F03B68">
        <w:rPr>
          <w:rFonts w:ascii="Times New Roman" w:hAnsi="Times New Roman" w:cs="Times New Roman"/>
          <w:sz w:val="28"/>
          <w:szCs w:val="28"/>
        </w:rPr>
        <w:t>и Владимирской области</w:t>
      </w:r>
      <w:r w:rsidRPr="00F03B68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3D167C" w:rsidRPr="00F03B68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B68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</w:t>
      </w:r>
      <w:r w:rsidR="00F03B68" w:rsidRPr="00F03B68">
        <w:rPr>
          <w:rFonts w:ascii="Times New Roman" w:hAnsi="Times New Roman" w:cs="Times New Roman"/>
          <w:sz w:val="28"/>
          <w:szCs w:val="28"/>
        </w:rPr>
        <w:t>и Владимирской области</w:t>
      </w:r>
      <w:r w:rsidRPr="00F03B68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3D167C" w:rsidRPr="00F03B68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3B68">
        <w:rPr>
          <w:rFonts w:ascii="Times New Roman" w:hAnsi="Times New Roman" w:cs="Times New Roman"/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D167C" w:rsidRPr="00F03B68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B68">
        <w:rPr>
          <w:rFonts w:ascii="Times New Roman" w:hAnsi="Times New Roman" w:cs="Times New Roman"/>
          <w:sz w:val="28"/>
          <w:szCs w:val="28"/>
        </w:rPr>
        <w:t xml:space="preserve">Жалобы рассматриваются в соответствии с Федеральным </w:t>
      </w:r>
      <w:hyperlink r:id="rId15" w:history="1">
        <w:r w:rsidRPr="002A2E3C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F03B68" w:rsidRPr="00F03B68">
        <w:rPr>
          <w:rFonts w:ascii="Times New Roman" w:hAnsi="Times New Roman" w:cs="Times New Roman"/>
          <w:sz w:val="28"/>
          <w:szCs w:val="28"/>
        </w:rPr>
        <w:t xml:space="preserve"> от 27.07.2010 N 210-ФЗ «</w:t>
      </w:r>
      <w:r w:rsidRPr="00F03B68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F03B68" w:rsidRPr="00F03B68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F03B68">
        <w:rPr>
          <w:rFonts w:ascii="Times New Roman" w:hAnsi="Times New Roman" w:cs="Times New Roman"/>
          <w:sz w:val="28"/>
          <w:szCs w:val="28"/>
        </w:rPr>
        <w:t>.</w:t>
      </w:r>
    </w:p>
    <w:p w:rsidR="003D167C" w:rsidRPr="00F03B68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3B68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носителе, в электронной ф</w:t>
      </w:r>
      <w:r w:rsidR="00F03B68" w:rsidRPr="00F03B68">
        <w:rPr>
          <w:rFonts w:ascii="Times New Roman" w:hAnsi="Times New Roman" w:cs="Times New Roman"/>
          <w:sz w:val="28"/>
          <w:szCs w:val="28"/>
        </w:rPr>
        <w:t xml:space="preserve">орме в администрацию. Жалобы </w:t>
      </w:r>
      <w:r w:rsidRPr="00F03B68">
        <w:rPr>
          <w:rFonts w:ascii="Times New Roman" w:hAnsi="Times New Roman" w:cs="Times New Roman"/>
          <w:sz w:val="28"/>
          <w:szCs w:val="28"/>
        </w:rPr>
        <w:t xml:space="preserve"> рассматриваютс</w:t>
      </w:r>
      <w:r w:rsidR="00F03B68" w:rsidRPr="00F03B68">
        <w:rPr>
          <w:rFonts w:ascii="Times New Roman" w:hAnsi="Times New Roman" w:cs="Times New Roman"/>
          <w:sz w:val="28"/>
          <w:szCs w:val="28"/>
        </w:rPr>
        <w:t xml:space="preserve">я непосредственно Главой </w:t>
      </w:r>
      <w:r w:rsidRPr="00F03B6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</w:t>
      </w:r>
      <w:r w:rsidR="00F03B68" w:rsidRPr="00F03B68">
        <w:rPr>
          <w:rFonts w:ascii="Times New Roman" w:hAnsi="Times New Roman" w:cs="Times New Roman"/>
          <w:sz w:val="28"/>
          <w:szCs w:val="28"/>
        </w:rPr>
        <w:t xml:space="preserve"> образования Андреевское сельское поселение.</w:t>
      </w:r>
    </w:p>
    <w:p w:rsidR="003D167C" w:rsidRPr="00CA1D24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D24">
        <w:rPr>
          <w:rFonts w:ascii="Times New Roman" w:hAnsi="Times New Roman" w:cs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И</w:t>
      </w:r>
      <w:r w:rsidR="00F03B68" w:rsidRPr="00CA1D24">
        <w:rPr>
          <w:rFonts w:ascii="Times New Roman" w:hAnsi="Times New Roman" w:cs="Times New Roman"/>
          <w:sz w:val="28"/>
          <w:szCs w:val="28"/>
        </w:rPr>
        <w:t>нтернет</w:t>
      </w:r>
      <w:r w:rsidRPr="00CA1D24">
        <w:rPr>
          <w:rFonts w:ascii="Times New Roman" w:hAnsi="Times New Roman" w:cs="Times New Roman"/>
          <w:sz w:val="28"/>
          <w:szCs w:val="28"/>
        </w:rPr>
        <w:t>, а также может быть принята при личном приеме заявителя.</w:t>
      </w:r>
    </w:p>
    <w:p w:rsidR="003D167C" w:rsidRPr="00CA1D24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D24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3D167C" w:rsidRPr="00CA1D24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D24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D167C" w:rsidRPr="00CA1D24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1D24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D167C" w:rsidRPr="00CA1D24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D24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D167C" w:rsidRPr="00CA1D24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D24">
        <w:rPr>
          <w:rFonts w:ascii="Times New Roman" w:hAnsi="Times New Roman" w:cs="Times New Roman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D167C" w:rsidRPr="00CA1D24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1D24">
        <w:rPr>
          <w:rFonts w:ascii="Times New Roman" w:hAnsi="Times New Roman" w:cs="Times New Roman"/>
          <w:sz w:val="28"/>
          <w:szCs w:val="28"/>
        </w:rPr>
        <w:t>5.3. Заявитель, подающий (подавший) жалобу, имеет право:</w:t>
      </w:r>
    </w:p>
    <w:p w:rsidR="003D167C" w:rsidRPr="00924935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935">
        <w:rPr>
          <w:rFonts w:ascii="Times New Roman" w:hAnsi="Times New Roman" w:cs="Times New Roman"/>
          <w:sz w:val="28"/>
          <w:szCs w:val="28"/>
        </w:rPr>
        <w:t>1) на получение информации и документов, необходимых для обоснования и рассмотрения жалобы;</w:t>
      </w:r>
    </w:p>
    <w:p w:rsidR="003D167C" w:rsidRPr="00924935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935">
        <w:rPr>
          <w:rFonts w:ascii="Times New Roman" w:hAnsi="Times New Roman" w:cs="Times New Roman"/>
          <w:sz w:val="28"/>
          <w:szCs w:val="28"/>
        </w:rPr>
        <w:t>2) представлять дополнительные документы и материалы либо обращаться с просьбой об их истребовании;</w:t>
      </w:r>
    </w:p>
    <w:p w:rsidR="003D167C" w:rsidRPr="00924935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935">
        <w:rPr>
          <w:rFonts w:ascii="Times New Roman" w:hAnsi="Times New Roman" w:cs="Times New Roman"/>
          <w:sz w:val="28"/>
          <w:szCs w:val="28"/>
        </w:rPr>
        <w:t>3)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3D167C" w:rsidRPr="00A6077F" w:rsidRDefault="000408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229"/>
      <w:bookmarkEnd w:id="4"/>
      <w:r w:rsidRPr="00A60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 </w:t>
      </w:r>
      <w:proofErr w:type="gramStart"/>
      <w:r w:rsidRPr="00A6077F">
        <w:rPr>
          <w:rFonts w:ascii="Times New Roman" w:hAnsi="Times New Roman" w:cs="Times New Roman"/>
          <w:color w:val="000000" w:themeColor="text1"/>
          <w:sz w:val="28"/>
          <w:szCs w:val="28"/>
        </w:rPr>
        <w:t>Жалоба, поступившая в администрацию, предоставляющую</w:t>
      </w:r>
      <w:r w:rsidR="003D167C" w:rsidRPr="00A60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муниципальную услугу, подл</w:t>
      </w:r>
      <w:r w:rsidRPr="00A60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ежит рассмотрению Главой </w:t>
      </w:r>
      <w:r w:rsidR="003D167C" w:rsidRPr="00A60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</w:t>
      </w:r>
      <w:r w:rsidRPr="00A6077F">
        <w:rPr>
          <w:rFonts w:ascii="Times New Roman" w:hAnsi="Times New Roman" w:cs="Times New Roman"/>
          <w:color w:val="000000" w:themeColor="text1"/>
          <w:sz w:val="28"/>
          <w:szCs w:val="28"/>
        </w:rPr>
        <w:t>о образования Андреевское сельское поселение</w:t>
      </w:r>
      <w:r w:rsidR="003D167C" w:rsidRPr="00A60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должностным лицом админист</w:t>
      </w:r>
      <w:r w:rsidRPr="00A60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рации, наделенным Главой </w:t>
      </w:r>
      <w:r w:rsidR="003D167C" w:rsidRPr="00A60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муниципальног</w:t>
      </w:r>
      <w:r w:rsidR="00A6077F" w:rsidRPr="00A60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образования </w:t>
      </w:r>
      <w:r w:rsidR="003D167C" w:rsidRPr="00A60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</w:t>
      </w:r>
      <w:proofErr w:type="gramEnd"/>
      <w:r w:rsidR="003D167C" w:rsidRPr="00A60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D167C" w:rsidRPr="00A6077F">
        <w:rPr>
          <w:rFonts w:ascii="Times New Roman" w:hAnsi="Times New Roman" w:cs="Times New Roman"/>
          <w:color w:val="000000" w:themeColor="text1"/>
          <w:sz w:val="28"/>
          <w:szCs w:val="28"/>
        </w:rPr>
        <w:t>исправлении</w:t>
      </w:r>
      <w:proofErr w:type="gramEnd"/>
      <w:r w:rsidR="003D167C" w:rsidRPr="00A607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D167C" w:rsidRPr="00A6077F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30"/>
      <w:bookmarkEnd w:id="5"/>
      <w:r w:rsidRPr="00A6077F">
        <w:rPr>
          <w:rFonts w:ascii="Times New Roman" w:hAnsi="Times New Roman" w:cs="Times New Roman"/>
          <w:sz w:val="28"/>
          <w:szCs w:val="28"/>
        </w:rPr>
        <w:t>5.5. По резул</w:t>
      </w:r>
      <w:r w:rsidR="00A6077F" w:rsidRPr="00A6077F">
        <w:rPr>
          <w:rFonts w:ascii="Times New Roman" w:hAnsi="Times New Roman" w:cs="Times New Roman"/>
          <w:sz w:val="28"/>
          <w:szCs w:val="28"/>
        </w:rPr>
        <w:t xml:space="preserve">ьтатам рассмотрения жалобы администрация, предоставляющая </w:t>
      </w:r>
      <w:r w:rsidRPr="00A6077F">
        <w:rPr>
          <w:rFonts w:ascii="Times New Roman" w:hAnsi="Times New Roman" w:cs="Times New Roman"/>
          <w:sz w:val="28"/>
          <w:szCs w:val="28"/>
        </w:rPr>
        <w:t xml:space="preserve"> муниципальную услугу, принимает одно из следующих решений:</w:t>
      </w:r>
    </w:p>
    <w:p w:rsidR="003D167C" w:rsidRPr="00A6077F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7F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</w:t>
      </w:r>
      <w:r w:rsidR="00A6077F" w:rsidRPr="00A6077F">
        <w:rPr>
          <w:rFonts w:ascii="Times New Roman" w:hAnsi="Times New Roman" w:cs="Times New Roman"/>
          <w:sz w:val="28"/>
          <w:szCs w:val="28"/>
        </w:rPr>
        <w:t>ципальной услуги документах.</w:t>
      </w:r>
    </w:p>
    <w:p w:rsidR="003D167C" w:rsidRPr="00A6077F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7F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3D167C" w:rsidRPr="00A6077F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7F">
        <w:rPr>
          <w:rFonts w:ascii="Times New Roman" w:hAnsi="Times New Roman" w:cs="Times New Roman"/>
          <w:sz w:val="28"/>
          <w:szCs w:val="28"/>
        </w:rPr>
        <w:t>5.6. Основания для отказа в рассмотрении жалобы.</w:t>
      </w:r>
    </w:p>
    <w:p w:rsidR="003D167C" w:rsidRPr="00A6077F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7F">
        <w:rPr>
          <w:rFonts w:ascii="Times New Roman" w:hAnsi="Times New Roman" w:cs="Times New Roman"/>
          <w:sz w:val="28"/>
          <w:szCs w:val="28"/>
        </w:rPr>
        <w:t>5.6.1. Если в жалобе не указана фамилия заявителя, напр</w:t>
      </w:r>
      <w:r w:rsidR="00A6077F" w:rsidRPr="00A6077F">
        <w:rPr>
          <w:rFonts w:ascii="Times New Roman" w:hAnsi="Times New Roman" w:cs="Times New Roman"/>
          <w:sz w:val="28"/>
          <w:szCs w:val="28"/>
        </w:rPr>
        <w:t xml:space="preserve">авившего обращение </w:t>
      </w:r>
      <w:r w:rsidRPr="00A6077F">
        <w:rPr>
          <w:rFonts w:ascii="Times New Roman" w:hAnsi="Times New Roman" w:cs="Times New Roman"/>
          <w:sz w:val="28"/>
          <w:szCs w:val="28"/>
        </w:rPr>
        <w:t xml:space="preserve"> и почтовый адрес, по которому должен быть направлен ответ, ответ на жалобу не дается.</w:t>
      </w:r>
    </w:p>
    <w:p w:rsidR="003D167C" w:rsidRPr="00A6077F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7F">
        <w:rPr>
          <w:rFonts w:ascii="Times New Roman" w:hAnsi="Times New Roman" w:cs="Times New Roman"/>
          <w:sz w:val="28"/>
          <w:szCs w:val="28"/>
        </w:rPr>
        <w:t>5.6.2. Если в жалобе содержатся нецензурные либо оскорбительные выражения, угрозы жизни, здоровью и имуществу должностного лица, а также членов его семьи, такая жалоба оставляется без ответа по существу поставленных в нем вопросов и заявителю, направившему жалобу, сообщается о недопустимости злоупотребления правом.</w:t>
      </w:r>
    </w:p>
    <w:p w:rsidR="003D167C" w:rsidRPr="00A6077F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7F">
        <w:rPr>
          <w:rFonts w:ascii="Times New Roman" w:hAnsi="Times New Roman" w:cs="Times New Roman"/>
          <w:sz w:val="28"/>
          <w:szCs w:val="28"/>
        </w:rPr>
        <w:t xml:space="preserve">5.6.3. Если текст жалобы не поддается прочтению, ответ на жалобу не дается, о чем в семидневный срок со дня регистрации жалобы сообщается </w:t>
      </w:r>
      <w:r w:rsidRPr="00A6077F">
        <w:rPr>
          <w:rFonts w:ascii="Times New Roman" w:hAnsi="Times New Roman" w:cs="Times New Roman"/>
          <w:sz w:val="28"/>
          <w:szCs w:val="28"/>
        </w:rPr>
        <w:lastRenderedPageBreak/>
        <w:t>заявителю, направившему обращение, если его фамилия и почтовый адрес поддаются прочтению.</w:t>
      </w:r>
    </w:p>
    <w:p w:rsidR="003D167C" w:rsidRPr="00A6077F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7F">
        <w:rPr>
          <w:rFonts w:ascii="Times New Roman" w:hAnsi="Times New Roman" w:cs="Times New Roman"/>
          <w:sz w:val="28"/>
          <w:szCs w:val="28"/>
        </w:rPr>
        <w:t xml:space="preserve">5.6.4. </w:t>
      </w:r>
      <w:proofErr w:type="gramStart"/>
      <w:r w:rsidRPr="00A6077F">
        <w:rPr>
          <w:rFonts w:ascii="Times New Roman" w:hAnsi="Times New Roman" w:cs="Times New Roman"/>
          <w:sz w:val="28"/>
          <w:szCs w:val="28"/>
        </w:rPr>
        <w:t>Если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жалобе не приводятся новые дово</w:t>
      </w:r>
      <w:r w:rsidR="00A6077F" w:rsidRPr="00A6077F">
        <w:rPr>
          <w:rFonts w:ascii="Times New Roman" w:hAnsi="Times New Roman" w:cs="Times New Roman"/>
          <w:sz w:val="28"/>
          <w:szCs w:val="28"/>
        </w:rPr>
        <w:t xml:space="preserve">ды или обстоятельства, Глава администрации  </w:t>
      </w:r>
      <w:r w:rsidRPr="00A6077F">
        <w:rPr>
          <w:rFonts w:ascii="Times New Roman" w:hAnsi="Times New Roman" w:cs="Times New Roman"/>
          <w:sz w:val="28"/>
          <w:szCs w:val="28"/>
        </w:rPr>
        <w:t xml:space="preserve"> </w:t>
      </w:r>
      <w:r w:rsidR="00A6077F" w:rsidRPr="00A6077F">
        <w:rPr>
          <w:rFonts w:ascii="Times New Roman" w:hAnsi="Times New Roman" w:cs="Times New Roman"/>
          <w:sz w:val="28"/>
          <w:szCs w:val="28"/>
        </w:rPr>
        <w:t>принимает</w:t>
      </w:r>
      <w:r w:rsidRPr="00A6077F">
        <w:rPr>
          <w:rFonts w:ascii="Times New Roman" w:hAnsi="Times New Roman" w:cs="Times New Roman"/>
          <w:sz w:val="28"/>
          <w:szCs w:val="28"/>
        </w:rPr>
        <w:t xml:space="preserve">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одному и тому</w:t>
      </w:r>
      <w:proofErr w:type="gramEnd"/>
      <w:r w:rsidRPr="00A607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077F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A6077F">
        <w:rPr>
          <w:rFonts w:ascii="Times New Roman" w:hAnsi="Times New Roman" w:cs="Times New Roman"/>
          <w:sz w:val="28"/>
          <w:szCs w:val="28"/>
        </w:rPr>
        <w:t xml:space="preserve"> должностному лицу администрации. О данном решении уведомляется заявитель, направивший обращение.</w:t>
      </w:r>
    </w:p>
    <w:p w:rsidR="003D167C" w:rsidRPr="00A6077F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7F">
        <w:rPr>
          <w:rFonts w:ascii="Times New Roman" w:hAnsi="Times New Roman" w:cs="Times New Roman"/>
          <w:sz w:val="28"/>
          <w:szCs w:val="28"/>
        </w:rPr>
        <w:t>5.6.5. Если ответ по существу поставленного в жалобе вопроса не может быть дан без разглашения сведений, составляющих государственную или иную охраняемую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D167C" w:rsidRPr="00A6077F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7F">
        <w:rPr>
          <w:rFonts w:ascii="Times New Roman" w:hAnsi="Times New Roman" w:cs="Times New Roman"/>
          <w:sz w:val="28"/>
          <w:szCs w:val="28"/>
        </w:rPr>
        <w:t xml:space="preserve">5.7. Не позднее дня, следующего за днем принятия решения, указанного </w:t>
      </w:r>
      <w:r w:rsidRPr="002A2E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230" w:history="1">
        <w:r w:rsidRPr="002A2E3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5.5</w:t>
        </w:r>
      </w:hyperlink>
      <w:r w:rsidRPr="00A6077F">
        <w:rPr>
          <w:rFonts w:ascii="Times New Roman" w:hAnsi="Times New Roman" w:cs="Times New Roman"/>
          <w:sz w:val="28"/>
          <w:szCs w:val="28"/>
        </w:rPr>
        <w:t xml:space="preserve">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3D167C" w:rsidRPr="00A6077F" w:rsidRDefault="003D16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077F">
        <w:rPr>
          <w:rFonts w:ascii="Times New Roman" w:hAnsi="Times New Roman" w:cs="Times New Roman"/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A6077F">
        <w:rPr>
          <w:rFonts w:ascii="Times New Roman" w:hAnsi="Times New Roman" w:cs="Times New Roman"/>
          <w:sz w:val="28"/>
          <w:szCs w:val="28"/>
        </w:rPr>
        <w:t>рассмотрения жалобы признаков состава</w:t>
      </w:r>
      <w:r w:rsidR="00A6077F" w:rsidRPr="00A6077F">
        <w:rPr>
          <w:rFonts w:ascii="Times New Roman" w:hAnsi="Times New Roman" w:cs="Times New Roman"/>
          <w:sz w:val="28"/>
          <w:szCs w:val="28"/>
        </w:rPr>
        <w:t xml:space="preserve"> </w:t>
      </w:r>
      <w:r w:rsidRPr="00A6077F">
        <w:rPr>
          <w:rFonts w:ascii="Times New Roman" w:hAnsi="Times New Roman" w:cs="Times New Roman"/>
          <w:sz w:val="28"/>
          <w:szCs w:val="28"/>
        </w:rPr>
        <w:t xml:space="preserve"> административного правонарушения</w:t>
      </w:r>
      <w:proofErr w:type="gramEnd"/>
      <w:r w:rsidRPr="00A6077F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</w:t>
      </w:r>
      <w:hyperlink w:anchor="P229" w:history="1">
        <w:r w:rsidRPr="002A2E3C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5.4</w:t>
        </w:r>
      </w:hyperlink>
      <w:r w:rsidRPr="00A6077F">
        <w:rPr>
          <w:rFonts w:ascii="Times New Roman" w:hAnsi="Times New Roman" w:cs="Times New Roman"/>
          <w:sz w:val="28"/>
          <w:szCs w:val="28"/>
        </w:rPr>
        <w:t xml:space="preserve"> регламента, незамедлительно направляет имеющиеся</w:t>
      </w:r>
      <w:r w:rsidR="00A6077F" w:rsidRPr="00A6077F">
        <w:rPr>
          <w:rFonts w:ascii="Times New Roman" w:hAnsi="Times New Roman" w:cs="Times New Roman"/>
          <w:sz w:val="28"/>
          <w:szCs w:val="28"/>
        </w:rPr>
        <w:t xml:space="preserve"> материалы в соответствующие органы.</w:t>
      </w:r>
    </w:p>
    <w:p w:rsidR="003D167C" w:rsidRDefault="003D167C" w:rsidP="002A2E3C">
      <w:pPr>
        <w:pStyle w:val="ConsPlusNormal"/>
        <w:ind w:firstLine="540"/>
        <w:jc w:val="both"/>
      </w:pPr>
      <w:r w:rsidRPr="00A6077F">
        <w:rPr>
          <w:rFonts w:ascii="Times New Roman" w:hAnsi="Times New Roman" w:cs="Times New Roman"/>
          <w:sz w:val="28"/>
          <w:szCs w:val="28"/>
        </w:rPr>
        <w:t>5.9. Обжалование решений и действий (бездействия) администрации муниципальног</w:t>
      </w:r>
      <w:r w:rsidR="00A6077F" w:rsidRPr="00A6077F">
        <w:rPr>
          <w:rFonts w:ascii="Times New Roman" w:hAnsi="Times New Roman" w:cs="Times New Roman"/>
          <w:sz w:val="28"/>
          <w:szCs w:val="28"/>
        </w:rPr>
        <w:t xml:space="preserve">о образования Андреевское сельское поселение </w:t>
      </w:r>
      <w:r w:rsidRPr="00A6077F">
        <w:rPr>
          <w:rFonts w:ascii="Times New Roman" w:hAnsi="Times New Roman" w:cs="Times New Roman"/>
          <w:sz w:val="28"/>
          <w:szCs w:val="28"/>
        </w:rPr>
        <w:t xml:space="preserve"> и ее должностных лиц в судебном порядке осущест</w:t>
      </w:r>
      <w:r w:rsidR="00A6077F" w:rsidRPr="00A6077F">
        <w:rPr>
          <w:rFonts w:ascii="Times New Roman" w:hAnsi="Times New Roman" w:cs="Times New Roman"/>
          <w:sz w:val="28"/>
          <w:szCs w:val="28"/>
        </w:rPr>
        <w:t>вляется в соответствии с действующим законодательством.</w:t>
      </w:r>
    </w:p>
    <w:p w:rsidR="003D167C" w:rsidRDefault="003D167C">
      <w:pPr>
        <w:pStyle w:val="ConsPlusNonformat"/>
        <w:jc w:val="both"/>
      </w:pPr>
    </w:p>
    <w:p w:rsidR="003D167C" w:rsidRDefault="003D167C" w:rsidP="002A2E3C">
      <w:pPr>
        <w:pStyle w:val="ConsPlusNonformat"/>
        <w:jc w:val="both"/>
        <w:rPr>
          <w:sz w:val="2"/>
          <w:szCs w:val="2"/>
        </w:rPr>
      </w:pPr>
      <w:r>
        <w:t xml:space="preserve">                                        </w:t>
      </w:r>
    </w:p>
    <w:p w:rsidR="004367F9" w:rsidRDefault="004367F9"/>
    <w:sectPr w:rsidR="004367F9" w:rsidSect="0018070A">
      <w:pgSz w:w="11905" w:h="16838"/>
      <w:pgMar w:top="709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3D167C"/>
    <w:rsid w:val="000330FB"/>
    <w:rsid w:val="0004086A"/>
    <w:rsid w:val="00076FEC"/>
    <w:rsid w:val="000F4998"/>
    <w:rsid w:val="0011075D"/>
    <w:rsid w:val="00123EC9"/>
    <w:rsid w:val="0013138B"/>
    <w:rsid w:val="00133CD3"/>
    <w:rsid w:val="00151F37"/>
    <w:rsid w:val="0018070A"/>
    <w:rsid w:val="001D6575"/>
    <w:rsid w:val="0027429F"/>
    <w:rsid w:val="00287599"/>
    <w:rsid w:val="002A2B83"/>
    <w:rsid w:val="002A2E3C"/>
    <w:rsid w:val="002A4784"/>
    <w:rsid w:val="002A619A"/>
    <w:rsid w:val="002B4B72"/>
    <w:rsid w:val="00334AF0"/>
    <w:rsid w:val="003408DF"/>
    <w:rsid w:val="00346C9D"/>
    <w:rsid w:val="00352BDC"/>
    <w:rsid w:val="00391B8E"/>
    <w:rsid w:val="003D167C"/>
    <w:rsid w:val="003F0133"/>
    <w:rsid w:val="004367F9"/>
    <w:rsid w:val="00461E4B"/>
    <w:rsid w:val="0049085B"/>
    <w:rsid w:val="004F24AC"/>
    <w:rsid w:val="00582385"/>
    <w:rsid w:val="00583527"/>
    <w:rsid w:val="005F3AC4"/>
    <w:rsid w:val="00630B9B"/>
    <w:rsid w:val="00631822"/>
    <w:rsid w:val="00632847"/>
    <w:rsid w:val="00650115"/>
    <w:rsid w:val="006F0ED7"/>
    <w:rsid w:val="007266B7"/>
    <w:rsid w:val="007C4843"/>
    <w:rsid w:val="007E23B5"/>
    <w:rsid w:val="00876F6D"/>
    <w:rsid w:val="008E2B99"/>
    <w:rsid w:val="00901E18"/>
    <w:rsid w:val="00910A35"/>
    <w:rsid w:val="009179E0"/>
    <w:rsid w:val="00924935"/>
    <w:rsid w:val="0094707B"/>
    <w:rsid w:val="009505BC"/>
    <w:rsid w:val="0095431C"/>
    <w:rsid w:val="009A3434"/>
    <w:rsid w:val="009C0CE5"/>
    <w:rsid w:val="009C1D70"/>
    <w:rsid w:val="009F29FC"/>
    <w:rsid w:val="00A14254"/>
    <w:rsid w:val="00A6077F"/>
    <w:rsid w:val="00B10368"/>
    <w:rsid w:val="00B35990"/>
    <w:rsid w:val="00BA0C1E"/>
    <w:rsid w:val="00C40618"/>
    <w:rsid w:val="00C9799F"/>
    <w:rsid w:val="00CA1D24"/>
    <w:rsid w:val="00D6563B"/>
    <w:rsid w:val="00D9473E"/>
    <w:rsid w:val="00DA2777"/>
    <w:rsid w:val="00DC6109"/>
    <w:rsid w:val="00DD06AE"/>
    <w:rsid w:val="00E24566"/>
    <w:rsid w:val="00EA03BA"/>
    <w:rsid w:val="00F03B68"/>
    <w:rsid w:val="00F47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7C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6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D16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D16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16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266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CD921EABF88409445B917E713E8F3B3ACA5C540995E16C9F88572T6K" TargetMode="External"/><Relationship Id="rId13" Type="http://schemas.openxmlformats.org/officeDocument/2006/relationships/hyperlink" Target="consultantplus://offline/ref=0B1CD921EABF88409445B917E713E8F3B0A7A4C64BCC091498AD8B237C52D27653503839547B65D575T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B1CD921EABF88409445B917E713E8F3B3A4A3C548C7091498AD8B237C75T2K" TargetMode="External"/><Relationship Id="rId12" Type="http://schemas.openxmlformats.org/officeDocument/2006/relationships/hyperlink" Target="consultantplus://offline/ref=0B1CD921EABF88409445B917E713E8F3B3A5A6C54EC8091498AD8B237C75T2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CD921EABF88409445B917E713E8F3B3A4A2C14BC9091498AD8B237C75T2K" TargetMode="External"/><Relationship Id="rId11" Type="http://schemas.openxmlformats.org/officeDocument/2006/relationships/hyperlink" Target="consultantplus://offline/ref=0B1CD921EABF88409445B917E713E8F3B3A5A3C04DC9091498AD8B237C75T2K" TargetMode="External"/><Relationship Id="rId5" Type="http://schemas.openxmlformats.org/officeDocument/2006/relationships/hyperlink" Target="mailto:andreevo33@mail.ru" TargetMode="External"/><Relationship Id="rId15" Type="http://schemas.openxmlformats.org/officeDocument/2006/relationships/hyperlink" Target="consultantplus://offline/ref=0B1CD921EABF88409445B917E713E8F3B3A4A3C548C7091498AD8B237C75T2K" TargetMode="External"/><Relationship Id="rId10" Type="http://schemas.openxmlformats.org/officeDocument/2006/relationships/hyperlink" Target="consultantplus://offline/ref=0B1CD921EABF88409445B917E713E8F3B3A4A3C548C7091498AD8B237C52D27653503839547B65DE75T2K" TargetMode="External"/><Relationship Id="rId4" Type="http://schemas.openxmlformats.org/officeDocument/2006/relationships/hyperlink" Target="consultantplus://offline/ref=0B1CD921EABF88409445B917E713E8F3B0A7A4C64BCC091498AD8B237C75T2K" TargetMode="External"/><Relationship Id="rId9" Type="http://schemas.openxmlformats.org/officeDocument/2006/relationships/hyperlink" Target="consultantplus://offline/ref=0B1CD921EABF88409445B917E713E8F3B3A5A2C14FC8091498AD8B237C75T2K" TargetMode="External"/><Relationship Id="rId14" Type="http://schemas.openxmlformats.org/officeDocument/2006/relationships/hyperlink" Target="consultantplus://offline/ref=0B1CD921EABF88409445B914F57FB6F9B3AFFCCD4ACF0540C6F08D742302D4231371T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4118</Words>
  <Characters>23473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</cp:revision>
  <dcterms:created xsi:type="dcterms:W3CDTF">2017-08-31T05:12:00Z</dcterms:created>
  <dcterms:modified xsi:type="dcterms:W3CDTF">2021-04-20T10:22:00Z</dcterms:modified>
</cp:coreProperties>
</file>