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Судогодского района Владимирской области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9D4BEE" w:rsidRDefault="003C143F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13</w:t>
      </w:r>
      <w:bookmarkStart w:id="0" w:name="_GoBack"/>
      <w:bookmarkEnd w:id="0"/>
      <w:r w:rsidR="002F4031">
        <w:rPr>
          <w:rFonts w:ascii="Times New Roman" w:hAnsi="Times New Roman"/>
          <w:b w:val="0"/>
          <w:sz w:val="24"/>
        </w:rPr>
        <w:t>.</w:t>
      </w:r>
      <w:r w:rsidR="00BC4CB3">
        <w:rPr>
          <w:rFonts w:ascii="Times New Roman" w:hAnsi="Times New Roman"/>
          <w:b w:val="0"/>
          <w:sz w:val="24"/>
        </w:rPr>
        <w:t>12.</w:t>
      </w:r>
      <w:r w:rsidR="002F4031">
        <w:rPr>
          <w:rFonts w:ascii="Times New Roman" w:hAnsi="Times New Roman"/>
          <w:b w:val="0"/>
          <w:sz w:val="24"/>
        </w:rPr>
        <w:t>2017</w:t>
      </w:r>
      <w:r w:rsidR="009D4BEE">
        <w:rPr>
          <w:rFonts w:ascii="Times New Roman" w:hAnsi="Times New Roman"/>
          <w:b w:val="0"/>
          <w:sz w:val="24"/>
        </w:rPr>
        <w:t>г</w:t>
      </w:r>
    </w:p>
    <w:p w:rsidR="00DD377F" w:rsidRDefault="003C143F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п. Андреево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 124</w:t>
      </w:r>
    </w:p>
    <w:p w:rsidR="009D4BEE" w:rsidRDefault="009D4BEE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BB1736" w:rsidRDefault="00BB1736" w:rsidP="009D4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адресном хозяйстве</w:t>
      </w:r>
    </w:p>
    <w:p w:rsidR="00BB1736" w:rsidRDefault="003C143F" w:rsidP="009D4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с. Ликино</w:t>
      </w:r>
    </w:p>
    <w:p w:rsidR="006D1537" w:rsidRPr="00BB1736" w:rsidRDefault="006D1537" w:rsidP="009D4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1736" w:rsidRDefault="00BB1736" w:rsidP="009D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Рассмотрев</w:t>
      </w:r>
      <w:r w:rsidR="00410CD2">
        <w:rPr>
          <w:rFonts w:ascii="Times New Roman" w:hAnsi="Times New Roman"/>
          <w:sz w:val="28"/>
          <w:szCs w:val="28"/>
        </w:rPr>
        <w:t xml:space="preserve"> </w:t>
      </w:r>
      <w:r w:rsidR="007231F5">
        <w:rPr>
          <w:rFonts w:ascii="Times New Roman" w:hAnsi="Times New Roman"/>
          <w:sz w:val="28"/>
          <w:szCs w:val="28"/>
        </w:rPr>
        <w:t xml:space="preserve"> заявле</w:t>
      </w:r>
      <w:r w:rsidR="008E6BB5">
        <w:rPr>
          <w:rFonts w:ascii="Times New Roman" w:hAnsi="Times New Roman"/>
          <w:sz w:val="28"/>
          <w:szCs w:val="28"/>
        </w:rPr>
        <w:t>н</w:t>
      </w:r>
      <w:r w:rsidR="003C143F">
        <w:rPr>
          <w:rFonts w:ascii="Times New Roman" w:hAnsi="Times New Roman"/>
          <w:sz w:val="28"/>
          <w:szCs w:val="28"/>
        </w:rPr>
        <w:t>ие  Платонова Николая Николаевича от  12</w:t>
      </w:r>
      <w:r w:rsidR="00BC4CB3">
        <w:rPr>
          <w:rFonts w:ascii="Times New Roman" w:hAnsi="Times New Roman"/>
          <w:sz w:val="28"/>
          <w:szCs w:val="28"/>
        </w:rPr>
        <w:t>.12</w:t>
      </w:r>
      <w:r w:rsidR="007231F5">
        <w:rPr>
          <w:rFonts w:ascii="Times New Roman" w:hAnsi="Times New Roman"/>
          <w:sz w:val="28"/>
          <w:szCs w:val="28"/>
        </w:rPr>
        <w:t xml:space="preserve">.2017г </w:t>
      </w:r>
      <w:r w:rsidR="004C709B">
        <w:rPr>
          <w:rFonts w:ascii="Times New Roman" w:hAnsi="Times New Roman"/>
          <w:sz w:val="28"/>
          <w:szCs w:val="28"/>
        </w:rPr>
        <w:t>и доку</w:t>
      </w:r>
      <w:r w:rsidR="007231F5">
        <w:rPr>
          <w:rFonts w:ascii="Times New Roman" w:hAnsi="Times New Roman"/>
          <w:sz w:val="28"/>
          <w:szCs w:val="28"/>
        </w:rPr>
        <w:t xml:space="preserve">менты </w:t>
      </w:r>
      <w:r>
        <w:rPr>
          <w:rFonts w:ascii="Times New Roman" w:hAnsi="Times New Roman"/>
          <w:sz w:val="28"/>
          <w:szCs w:val="28"/>
        </w:rPr>
        <w:t xml:space="preserve">  «о</w:t>
      </w:r>
      <w:r w:rsidR="00BB1736">
        <w:rPr>
          <w:rFonts w:ascii="Times New Roman" w:hAnsi="Times New Roman"/>
          <w:sz w:val="28"/>
          <w:szCs w:val="28"/>
        </w:rPr>
        <w:t xml:space="preserve"> при</w:t>
      </w:r>
      <w:r w:rsidR="008E6BB5">
        <w:rPr>
          <w:rFonts w:ascii="Times New Roman" w:hAnsi="Times New Roman"/>
          <w:sz w:val="28"/>
          <w:szCs w:val="28"/>
        </w:rPr>
        <w:t>своении  адреса  объектам адресации</w:t>
      </w:r>
      <w:r w:rsidR="0000407B">
        <w:rPr>
          <w:rFonts w:ascii="Times New Roman" w:hAnsi="Times New Roman"/>
          <w:sz w:val="28"/>
          <w:szCs w:val="28"/>
        </w:rPr>
        <w:t>»</w:t>
      </w:r>
      <w:r w:rsidR="00BB17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руководствуясь п.21 ч.1 ст.14 Федерального закона от 06.10.2003 № 131-ФЗ «Об общих принципах организации местного самоуправления в Российской Федерации», </w:t>
      </w:r>
      <w:r w:rsidR="008E6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Андреевское сельское поселение от 03.02.2015г № 9 «Об утверждении Правил</w:t>
      </w:r>
      <w:r w:rsidR="00723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присвоения адресов объектам адресации, изменения, аннулирования адресов, присвоения наименований элементам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улично-дорожной сети, наименований элементам планировочной структуры в границах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410CD2" w:rsidRDefault="007231F5" w:rsidP="00410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D21519">
        <w:rPr>
          <w:rFonts w:ascii="Times New Roman" w:hAnsi="Times New Roman"/>
          <w:sz w:val="28"/>
          <w:szCs w:val="28"/>
        </w:rPr>
        <w:t>.Земельному участку с када</w:t>
      </w:r>
      <w:r w:rsidR="003C143F">
        <w:rPr>
          <w:rFonts w:ascii="Times New Roman" w:hAnsi="Times New Roman"/>
          <w:sz w:val="28"/>
          <w:szCs w:val="28"/>
        </w:rPr>
        <w:t>стровым номером 33:11:110101:0006</w:t>
      </w:r>
      <w:r w:rsidR="00D21519">
        <w:rPr>
          <w:rFonts w:ascii="Times New Roman" w:hAnsi="Times New Roman"/>
          <w:sz w:val="28"/>
          <w:szCs w:val="28"/>
        </w:rPr>
        <w:t>, расположенному  по адресу: Владимирская область, Судогодск</w:t>
      </w:r>
      <w:r w:rsidR="008E6BB5">
        <w:rPr>
          <w:rFonts w:ascii="Times New Roman" w:hAnsi="Times New Roman"/>
          <w:sz w:val="28"/>
          <w:szCs w:val="28"/>
        </w:rPr>
        <w:t>ий район, муниципальное образование  Андреевское сельское</w:t>
      </w:r>
      <w:r w:rsidR="003C143F">
        <w:rPr>
          <w:rFonts w:ascii="Times New Roman" w:hAnsi="Times New Roman"/>
          <w:sz w:val="28"/>
          <w:szCs w:val="28"/>
        </w:rPr>
        <w:t xml:space="preserve"> поселение, село Ликино</w:t>
      </w:r>
      <w:proofErr w:type="gramStart"/>
      <w:r w:rsidR="003C14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C143F">
        <w:rPr>
          <w:rFonts w:ascii="Times New Roman" w:hAnsi="Times New Roman"/>
          <w:sz w:val="28"/>
          <w:szCs w:val="28"/>
        </w:rPr>
        <w:t xml:space="preserve"> ул. Владимирская</w:t>
      </w:r>
      <w:r w:rsidR="008E6BB5">
        <w:rPr>
          <w:rFonts w:ascii="Times New Roman" w:hAnsi="Times New Roman"/>
          <w:sz w:val="28"/>
          <w:szCs w:val="28"/>
        </w:rPr>
        <w:t xml:space="preserve">, </w:t>
      </w:r>
      <w:r w:rsidR="004C01CC">
        <w:rPr>
          <w:rFonts w:ascii="Times New Roman" w:hAnsi="Times New Roman"/>
          <w:sz w:val="28"/>
          <w:szCs w:val="28"/>
        </w:rPr>
        <w:t xml:space="preserve"> </w:t>
      </w:r>
      <w:r w:rsidR="00BC4CB3">
        <w:rPr>
          <w:rFonts w:ascii="Times New Roman" w:hAnsi="Times New Roman"/>
          <w:sz w:val="28"/>
          <w:szCs w:val="28"/>
        </w:rPr>
        <w:t>п</w:t>
      </w:r>
      <w:r w:rsidR="003C143F">
        <w:rPr>
          <w:rFonts w:ascii="Times New Roman" w:hAnsi="Times New Roman"/>
          <w:sz w:val="28"/>
          <w:szCs w:val="28"/>
        </w:rPr>
        <w:t>рисвоить порядковый номер 39 (тридцать девять</w:t>
      </w:r>
      <w:r w:rsidR="00410CD2">
        <w:rPr>
          <w:rFonts w:ascii="Times New Roman" w:hAnsi="Times New Roman"/>
          <w:sz w:val="28"/>
          <w:szCs w:val="28"/>
        </w:rPr>
        <w:t>).</w:t>
      </w:r>
    </w:p>
    <w:p w:rsidR="007231F5" w:rsidRDefault="007231F5" w:rsidP="0072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2.Жилому дому, </w:t>
      </w:r>
      <w:r w:rsidR="004871CC">
        <w:rPr>
          <w:rFonts w:ascii="Times New Roman" w:hAnsi="Times New Roman"/>
          <w:sz w:val="28"/>
          <w:szCs w:val="28"/>
        </w:rPr>
        <w:t>застройщиком которого явл</w:t>
      </w:r>
      <w:r w:rsidR="003C143F">
        <w:rPr>
          <w:rFonts w:ascii="Times New Roman" w:hAnsi="Times New Roman"/>
          <w:sz w:val="28"/>
          <w:szCs w:val="28"/>
        </w:rPr>
        <w:t>яется Платонов Николай Николаевич</w:t>
      </w:r>
      <w:r w:rsidR="004871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расположенному </w:t>
      </w:r>
      <w:r w:rsidR="004871CC">
        <w:rPr>
          <w:rFonts w:ascii="Times New Roman" w:hAnsi="Times New Roman"/>
          <w:sz w:val="28"/>
          <w:szCs w:val="28"/>
        </w:rPr>
        <w:t>на земельном участке с када</w:t>
      </w:r>
      <w:r w:rsidR="003C143F">
        <w:rPr>
          <w:rFonts w:ascii="Times New Roman" w:hAnsi="Times New Roman"/>
          <w:sz w:val="28"/>
          <w:szCs w:val="28"/>
        </w:rPr>
        <w:t>стровым номером 33:11:110101:0006</w:t>
      </w:r>
      <w:r w:rsidR="004871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адресу: Владимирская область, Судогодский район, </w:t>
      </w:r>
      <w:r w:rsidR="008E6BB5">
        <w:rPr>
          <w:rFonts w:ascii="Times New Roman" w:hAnsi="Times New Roman"/>
          <w:sz w:val="28"/>
          <w:szCs w:val="28"/>
        </w:rPr>
        <w:t>муниципальное образование Андреевс</w:t>
      </w:r>
      <w:r w:rsidR="00BC4CB3">
        <w:rPr>
          <w:rFonts w:ascii="Times New Roman" w:hAnsi="Times New Roman"/>
          <w:sz w:val="28"/>
          <w:szCs w:val="28"/>
        </w:rPr>
        <w:t>кое се</w:t>
      </w:r>
      <w:r w:rsidR="003C143F">
        <w:rPr>
          <w:rFonts w:ascii="Times New Roman" w:hAnsi="Times New Roman"/>
          <w:sz w:val="28"/>
          <w:szCs w:val="28"/>
        </w:rPr>
        <w:t>льское поселение, село Ликино, ул. Владимирская</w:t>
      </w:r>
      <w:r w:rsidR="008E6BB5">
        <w:rPr>
          <w:rFonts w:ascii="Times New Roman" w:hAnsi="Times New Roman"/>
          <w:sz w:val="28"/>
          <w:szCs w:val="28"/>
        </w:rPr>
        <w:t>, присвоить</w:t>
      </w:r>
      <w:r w:rsidR="00DD377F">
        <w:rPr>
          <w:rFonts w:ascii="Times New Roman" w:hAnsi="Times New Roman"/>
          <w:sz w:val="28"/>
          <w:szCs w:val="28"/>
        </w:rPr>
        <w:t xml:space="preserve"> </w:t>
      </w:r>
      <w:r w:rsidR="003C143F">
        <w:rPr>
          <w:rFonts w:ascii="Times New Roman" w:hAnsi="Times New Roman"/>
          <w:sz w:val="28"/>
          <w:szCs w:val="28"/>
        </w:rPr>
        <w:t xml:space="preserve"> порядковый номер 39 (тридцать девять</w:t>
      </w:r>
      <w:r>
        <w:rPr>
          <w:rFonts w:ascii="Times New Roman" w:hAnsi="Times New Roman"/>
          <w:sz w:val="28"/>
          <w:szCs w:val="28"/>
        </w:rPr>
        <w:t>).</w:t>
      </w:r>
    </w:p>
    <w:p w:rsidR="008E6BB5" w:rsidRDefault="00410CD2" w:rsidP="008E6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77F">
        <w:rPr>
          <w:rFonts w:ascii="Times New Roman" w:hAnsi="Times New Roman"/>
          <w:sz w:val="28"/>
          <w:szCs w:val="28"/>
        </w:rPr>
        <w:t>.</w:t>
      </w:r>
      <w:r w:rsidR="008072A3">
        <w:rPr>
          <w:rFonts w:ascii="Times New Roman" w:hAnsi="Times New Roman"/>
          <w:sz w:val="28"/>
          <w:szCs w:val="28"/>
        </w:rPr>
        <w:t>Постановление направить</w:t>
      </w:r>
      <w:r w:rsidR="009D4BEE">
        <w:rPr>
          <w:rFonts w:ascii="Times New Roman" w:hAnsi="Times New Roman"/>
          <w:sz w:val="28"/>
          <w:szCs w:val="28"/>
        </w:rPr>
        <w:t xml:space="preserve">  в органы кадастрового учета в целях</w:t>
      </w:r>
      <w:r w:rsidR="008072A3">
        <w:rPr>
          <w:rFonts w:ascii="Times New Roman" w:hAnsi="Times New Roman"/>
          <w:sz w:val="28"/>
          <w:szCs w:val="28"/>
        </w:rPr>
        <w:t xml:space="preserve"> постановки</w:t>
      </w:r>
      <w:r w:rsidR="008E6BB5">
        <w:rPr>
          <w:rFonts w:ascii="Times New Roman" w:hAnsi="Times New Roman"/>
          <w:sz w:val="28"/>
          <w:szCs w:val="28"/>
        </w:rPr>
        <w:t xml:space="preserve"> </w:t>
      </w:r>
      <w:r w:rsidR="008072A3">
        <w:rPr>
          <w:rFonts w:ascii="Times New Roman" w:hAnsi="Times New Roman"/>
          <w:sz w:val="28"/>
          <w:szCs w:val="28"/>
        </w:rPr>
        <w:t xml:space="preserve"> указанных объектов  недвижимости</w:t>
      </w:r>
      <w:r w:rsidR="009D4BEE">
        <w:rPr>
          <w:rFonts w:ascii="Times New Roman" w:hAnsi="Times New Roman"/>
          <w:sz w:val="28"/>
          <w:szCs w:val="28"/>
        </w:rPr>
        <w:t xml:space="preserve"> на кадастровый учет.</w:t>
      </w:r>
    </w:p>
    <w:p w:rsidR="009D4BEE" w:rsidRDefault="00410CD2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9D4BEE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его подписания и подлежит размещению на сайте администрации </w:t>
      </w:r>
      <w:r w:rsidR="008072A3">
        <w:rPr>
          <w:rFonts w:ascii="Times New Roman" w:hAnsi="Times New Roman"/>
          <w:sz w:val="28"/>
          <w:szCs w:val="28"/>
        </w:rPr>
        <w:t>в сети Интернет</w:t>
      </w:r>
      <w:r w:rsidR="00E51DFE">
        <w:rPr>
          <w:rFonts w:ascii="Times New Roman" w:hAnsi="Times New Roman"/>
          <w:sz w:val="28"/>
          <w:szCs w:val="28"/>
        </w:rPr>
        <w:t xml:space="preserve"> </w:t>
      </w:r>
      <w:r w:rsidR="008072A3" w:rsidRPr="00410CD2">
        <w:rPr>
          <w:rFonts w:ascii="Times New Roman" w:hAnsi="Times New Roman"/>
          <w:sz w:val="28"/>
          <w:szCs w:val="28"/>
        </w:rPr>
        <w:t>андреевское</w:t>
      </w:r>
      <w:r w:rsidR="00E51DFE" w:rsidRPr="00410CD2">
        <w:rPr>
          <w:rFonts w:ascii="Times New Roman" w:hAnsi="Times New Roman"/>
          <w:sz w:val="28"/>
          <w:szCs w:val="28"/>
        </w:rPr>
        <w:t>-адм.рф</w:t>
      </w:r>
      <w:r w:rsidR="008E6BB5">
        <w:rPr>
          <w:rFonts w:ascii="Times New Roman" w:hAnsi="Times New Roman"/>
          <w:sz w:val="28"/>
          <w:szCs w:val="28"/>
        </w:rPr>
        <w:t>.</w:t>
      </w:r>
    </w:p>
    <w:p w:rsidR="006D1537" w:rsidRDefault="006D1537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CB3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4CB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4BEE" w:rsidRDefault="009D4BEE" w:rsidP="000B5BE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</w:t>
      </w:r>
      <w:r w:rsidR="00BC4CB3">
        <w:rPr>
          <w:rFonts w:ascii="Times New Roman" w:hAnsi="Times New Roman"/>
          <w:sz w:val="28"/>
          <w:szCs w:val="28"/>
        </w:rPr>
        <w:t>ое поселение</w:t>
      </w:r>
      <w:r w:rsidR="00BC4CB3">
        <w:rPr>
          <w:rFonts w:ascii="Times New Roman" w:hAnsi="Times New Roman"/>
          <w:sz w:val="28"/>
          <w:szCs w:val="28"/>
        </w:rPr>
        <w:tab/>
      </w:r>
      <w:r w:rsidR="00BC4CB3">
        <w:rPr>
          <w:rFonts w:ascii="Times New Roman" w:hAnsi="Times New Roman"/>
          <w:sz w:val="28"/>
          <w:szCs w:val="28"/>
        </w:rPr>
        <w:tab/>
      </w:r>
      <w:r w:rsidR="00BC4CB3">
        <w:rPr>
          <w:rFonts w:ascii="Times New Roman" w:hAnsi="Times New Roman"/>
          <w:sz w:val="28"/>
          <w:szCs w:val="28"/>
        </w:rPr>
        <w:tab/>
      </w:r>
      <w:r w:rsidR="00BC4CB3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="00BC4CB3">
        <w:rPr>
          <w:rFonts w:ascii="Times New Roman" w:hAnsi="Times New Roman"/>
          <w:sz w:val="28"/>
          <w:szCs w:val="28"/>
        </w:rPr>
        <w:t>А.А.Руднев</w:t>
      </w:r>
      <w:proofErr w:type="spellEnd"/>
    </w:p>
    <w:p w:rsidR="004367F9" w:rsidRDefault="004367F9"/>
    <w:sectPr w:rsidR="004367F9" w:rsidSect="009D4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BEE"/>
    <w:rsid w:val="0000407B"/>
    <w:rsid w:val="000B5BED"/>
    <w:rsid w:val="00102296"/>
    <w:rsid w:val="00225324"/>
    <w:rsid w:val="002F4031"/>
    <w:rsid w:val="00376EB7"/>
    <w:rsid w:val="003949AF"/>
    <w:rsid w:val="003C143F"/>
    <w:rsid w:val="00410CD2"/>
    <w:rsid w:val="00434AD4"/>
    <w:rsid w:val="004367F9"/>
    <w:rsid w:val="00445F68"/>
    <w:rsid w:val="00471F80"/>
    <w:rsid w:val="004871CC"/>
    <w:rsid w:val="004C01CC"/>
    <w:rsid w:val="004C709B"/>
    <w:rsid w:val="00523817"/>
    <w:rsid w:val="005A3F96"/>
    <w:rsid w:val="005D6587"/>
    <w:rsid w:val="006917B7"/>
    <w:rsid w:val="006D1537"/>
    <w:rsid w:val="006F0000"/>
    <w:rsid w:val="00707324"/>
    <w:rsid w:val="007231F5"/>
    <w:rsid w:val="007C0B59"/>
    <w:rsid w:val="008072A3"/>
    <w:rsid w:val="008E6BB5"/>
    <w:rsid w:val="009D4BEE"/>
    <w:rsid w:val="00A544A7"/>
    <w:rsid w:val="00AE7CC4"/>
    <w:rsid w:val="00BB1736"/>
    <w:rsid w:val="00BC4CB3"/>
    <w:rsid w:val="00C40618"/>
    <w:rsid w:val="00C72A28"/>
    <w:rsid w:val="00D21519"/>
    <w:rsid w:val="00D7794F"/>
    <w:rsid w:val="00D85CBC"/>
    <w:rsid w:val="00DD377F"/>
    <w:rsid w:val="00DD5628"/>
    <w:rsid w:val="00E5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4B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2017-12-12T14:43:00Z</cp:lastPrinted>
  <dcterms:created xsi:type="dcterms:W3CDTF">2017-09-19T11:05:00Z</dcterms:created>
  <dcterms:modified xsi:type="dcterms:W3CDTF">2017-12-12T14:44:00Z</dcterms:modified>
</cp:coreProperties>
</file>