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АДМИНИСТРАЦИЯ </w:t>
      </w:r>
    </w:p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>муниципального образования</w:t>
      </w:r>
    </w:p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>АНДРЕЕВСКОЕ СЕЛЬСКОЕ ПОСЕЛЕНИЕ</w:t>
      </w:r>
    </w:p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>Судогодского района Владимирской области</w:t>
      </w:r>
    </w:p>
    <w:p w:rsidR="009625F0" w:rsidRDefault="009625F0" w:rsidP="009625F0">
      <w:pPr>
        <w:pStyle w:val="ConsPlusTitle"/>
        <w:widowControl/>
        <w:jc w:val="center"/>
      </w:pPr>
    </w:p>
    <w:p w:rsidR="009625F0" w:rsidRDefault="009625F0" w:rsidP="009625F0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ПОСТАНОВЛЕНИЕ</w:t>
      </w:r>
    </w:p>
    <w:p w:rsidR="009625F0" w:rsidRDefault="009625F0" w:rsidP="009625F0">
      <w:pPr>
        <w:pStyle w:val="ConsPlusTitle"/>
        <w:widowControl/>
        <w:jc w:val="center"/>
      </w:pPr>
    </w:p>
    <w:p w:rsidR="009625F0" w:rsidRDefault="009625F0" w:rsidP="009625F0">
      <w:pPr>
        <w:pStyle w:val="ConsPlusTitle"/>
        <w:widowControl/>
        <w:rPr>
          <w:b w:val="0"/>
        </w:rPr>
      </w:pPr>
      <w:r>
        <w:rPr>
          <w:b w:val="0"/>
        </w:rPr>
        <w:t>от  02.05.2017г</w:t>
      </w:r>
    </w:p>
    <w:p w:rsidR="009625F0" w:rsidRDefault="009625F0" w:rsidP="009625F0">
      <w:pPr>
        <w:pStyle w:val="ConsPlusTitle"/>
        <w:widowControl/>
        <w:rPr>
          <w:b w:val="0"/>
        </w:rPr>
      </w:pPr>
      <w:r>
        <w:rPr>
          <w:b w:val="0"/>
        </w:rPr>
        <w:t>п.Андреево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  </w:t>
      </w:r>
      <w:r w:rsidR="004919F9">
        <w:rPr>
          <w:b w:val="0"/>
        </w:rPr>
        <w:t>39</w:t>
      </w:r>
    </w:p>
    <w:p w:rsidR="009625F0" w:rsidRDefault="009625F0" w:rsidP="009625F0">
      <w:pPr>
        <w:pStyle w:val="ConsPlusTitle"/>
        <w:widowControl/>
        <w:rPr>
          <w:b w:val="0"/>
        </w:rPr>
      </w:pP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О внесении изменений в  Постановление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администрации муниципального образования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Андреевское сельское поселение 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от 19.02.2015г № 11 «Об утверждении Правил 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по обеспечению чистоты, порядка и благоустройства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на территории муниципального образования 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>Андреевское сельское поселение, надлежащему содержанию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расположенных на ней объектов» с изменениями</w:t>
      </w:r>
    </w:p>
    <w:p w:rsidR="009625F0" w:rsidRDefault="00197E05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в редакции </w:t>
      </w:r>
      <w:r w:rsidR="009625F0">
        <w:rPr>
          <w:b w:val="0"/>
          <w:i/>
        </w:rPr>
        <w:t xml:space="preserve"> от 25.01.2016г № 14, 23.08.2016г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>№ 121, 04.10.2016г № 145, 20.01.2017г № 6</w:t>
      </w:r>
    </w:p>
    <w:p w:rsidR="009625F0" w:rsidRDefault="009625F0" w:rsidP="009625F0">
      <w:pPr>
        <w:pStyle w:val="ConsPlusTitle"/>
        <w:widowControl/>
        <w:rPr>
          <w:b w:val="0"/>
          <w:i/>
        </w:rPr>
      </w:pPr>
      <w:r>
        <w:rPr>
          <w:b w:val="0"/>
          <w:i/>
        </w:rPr>
        <w:t xml:space="preserve"> </w:t>
      </w:r>
    </w:p>
    <w:p w:rsidR="009625F0" w:rsidRDefault="009625F0" w:rsidP="009625F0">
      <w:pPr>
        <w:autoSpaceDE w:val="0"/>
        <w:autoSpaceDN w:val="0"/>
        <w:adjustRightInd w:val="0"/>
        <w:jc w:val="both"/>
      </w:pPr>
    </w:p>
    <w:p w:rsidR="009625F0" w:rsidRDefault="009625F0" w:rsidP="00962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 Прокуратуры  Судогодского района от 24.04.2017 № 4-1-2017  «на Правила  благоустройства  террритории муниципального образования Андреевское сельское поселение Судогодского района»,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9625F0" w:rsidRDefault="009625F0" w:rsidP="009625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625F0" w:rsidRDefault="009625F0" w:rsidP="009625F0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1.Удовлетворить Протест Прокуратуры  Судогодского района от 24.04.2017 № 4-1-2017, внести изменение в Постановление администрации муниципального образования Андреевское сельское поселение  от 19.02.2015г № 11 «Об утверждении Правил по обеспечению чистоты, порядка и благоустройства на территории муниципального образования  Андреевское сельское поселение, надлежащему содержанию  расположенных на ней объектов»</w:t>
      </w:r>
      <w:r w:rsidR="00160C4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с изменениями в редакции Постановлений от 25.01.2016г № 14, 23.08.2016г № 121, 04.10.2016г № 145</w:t>
      </w:r>
      <w:proofErr w:type="gramEnd"/>
      <w:r>
        <w:rPr>
          <w:b w:val="0"/>
          <w:sz w:val="28"/>
          <w:szCs w:val="28"/>
        </w:rPr>
        <w:t>, 20.01.2017г № 6  (далее – Правила):</w:t>
      </w:r>
    </w:p>
    <w:p w:rsidR="00B82021" w:rsidRPr="00160C42" w:rsidRDefault="009625F0" w:rsidP="00B820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160C42">
        <w:rPr>
          <w:b/>
          <w:sz w:val="28"/>
          <w:szCs w:val="28"/>
        </w:rPr>
        <w:t xml:space="preserve">- </w:t>
      </w:r>
      <w:r w:rsidR="00B82021" w:rsidRPr="00160C42">
        <w:rPr>
          <w:b/>
          <w:sz w:val="28"/>
          <w:szCs w:val="28"/>
        </w:rPr>
        <w:t>пункт 3.4 Правил изложить в следующей редакции:</w:t>
      </w:r>
    </w:p>
    <w:p w:rsidR="00B82021" w:rsidRPr="00160C42" w:rsidRDefault="00B82021" w:rsidP="00B82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42">
        <w:rPr>
          <w:sz w:val="28"/>
          <w:szCs w:val="28"/>
        </w:rPr>
        <w:t>«Юридические лица, индивидуальные предприниматели, владельцы частных домовладений, ЖСК, ТСЖ, управляющие компании, гаражные кооперативы и иные хозяйствующие субъекты, осуществляющие свою деятельность на территории муниципального образования Андреевское сельское поселение, обязаны производить регулярную уборку своих территорий»;</w:t>
      </w:r>
    </w:p>
    <w:p w:rsidR="009625F0" w:rsidRPr="00160C42" w:rsidRDefault="00B82021" w:rsidP="00B82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42">
        <w:rPr>
          <w:b/>
          <w:sz w:val="28"/>
          <w:szCs w:val="28"/>
        </w:rPr>
        <w:t xml:space="preserve">- в пункте 4.3 Правил </w:t>
      </w:r>
      <w:r w:rsidRPr="00160C42">
        <w:rPr>
          <w:sz w:val="28"/>
          <w:szCs w:val="28"/>
        </w:rPr>
        <w:t xml:space="preserve">слова «на расстоянии, определяемом по соглашению сторон между собственником и муниципальным образованием </w:t>
      </w:r>
      <w:r w:rsidRPr="00160C42">
        <w:rPr>
          <w:sz w:val="28"/>
          <w:szCs w:val="28"/>
        </w:rPr>
        <w:lastRenderedPageBreak/>
        <w:t>Андреевское сельское поселение с составлением схематических карт уборки, если иное не предусмотрено действующим законодательством»  - исключить;</w:t>
      </w:r>
    </w:p>
    <w:p w:rsidR="00160C42" w:rsidRPr="00160C42" w:rsidRDefault="00160C42" w:rsidP="00B820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42">
        <w:rPr>
          <w:sz w:val="28"/>
          <w:szCs w:val="28"/>
        </w:rPr>
        <w:t xml:space="preserve">- </w:t>
      </w:r>
      <w:r w:rsidRPr="00160C42">
        <w:rPr>
          <w:b/>
          <w:sz w:val="28"/>
          <w:szCs w:val="28"/>
        </w:rPr>
        <w:t>в подпункте 6 пункта 5.1 Правил</w:t>
      </w:r>
      <w:r w:rsidRPr="00160C42">
        <w:rPr>
          <w:sz w:val="28"/>
          <w:szCs w:val="28"/>
        </w:rPr>
        <w:t xml:space="preserve"> слова «и прилегающая территория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160C42">
          <w:rPr>
            <w:sz w:val="28"/>
            <w:szCs w:val="28"/>
          </w:rPr>
          <w:t>5 метров</w:t>
        </w:r>
      </w:smartTag>
      <w:r w:rsidRPr="00160C42">
        <w:rPr>
          <w:sz w:val="28"/>
          <w:szCs w:val="28"/>
        </w:rPr>
        <w:t xml:space="preserve"> от внешней границы закрепленного участка» - исключить;</w:t>
      </w:r>
    </w:p>
    <w:p w:rsidR="00160C42" w:rsidRPr="00160C42" w:rsidRDefault="00160C42" w:rsidP="00160C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42">
        <w:rPr>
          <w:sz w:val="28"/>
          <w:szCs w:val="28"/>
        </w:rPr>
        <w:t xml:space="preserve">- </w:t>
      </w:r>
      <w:r w:rsidRPr="00160C42">
        <w:rPr>
          <w:b/>
          <w:sz w:val="28"/>
          <w:szCs w:val="28"/>
        </w:rPr>
        <w:t>в пункте 6.1 Правил</w:t>
      </w:r>
      <w:r w:rsidRPr="00160C42">
        <w:rPr>
          <w:sz w:val="28"/>
          <w:szCs w:val="28"/>
        </w:rPr>
        <w:t xml:space="preserve"> предложение второе «Уборка территорий, прилегающих к домовладениям, находящимся в частной собственности, производится их собственниками в соответствии с пунктом 4.3 настоящих Правил» - исключить.</w:t>
      </w:r>
    </w:p>
    <w:p w:rsidR="009625F0" w:rsidRPr="00160C42" w:rsidRDefault="009625F0" w:rsidP="009625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0C42">
        <w:rPr>
          <w:sz w:val="28"/>
          <w:szCs w:val="28"/>
        </w:rPr>
        <w:t>2.Настоящее Постановление вступает в силу со дня его официального опубликования.</w:t>
      </w:r>
    </w:p>
    <w:p w:rsidR="009625F0" w:rsidRPr="00160C42" w:rsidRDefault="009625F0" w:rsidP="009625F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625F0" w:rsidRDefault="009625F0" w:rsidP="009625F0">
      <w:pPr>
        <w:autoSpaceDE w:val="0"/>
        <w:autoSpaceDN w:val="0"/>
        <w:adjustRightInd w:val="0"/>
        <w:rPr>
          <w:sz w:val="28"/>
          <w:szCs w:val="28"/>
        </w:rPr>
      </w:pPr>
    </w:p>
    <w:p w:rsidR="009625F0" w:rsidRDefault="009625F0" w:rsidP="009625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625F0" w:rsidRDefault="009625F0" w:rsidP="009625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9625F0" w:rsidRDefault="009625F0" w:rsidP="009625F0"/>
    <w:p w:rsidR="004367F9" w:rsidRDefault="004367F9"/>
    <w:p w:rsidR="00270EAE" w:rsidRDefault="00270EAE" w:rsidP="00270EAE">
      <w:pPr>
        <w:jc w:val="both"/>
      </w:pPr>
      <w:r>
        <w:t>Постановление опубликовано в газете «Судогда и судогодцы» 01 июня 2017 года № 21 (12116) стр.9</w:t>
      </w:r>
    </w:p>
    <w:sectPr w:rsidR="00270EAE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F0"/>
    <w:rsid w:val="00160C42"/>
    <w:rsid w:val="00197E05"/>
    <w:rsid w:val="00270EAE"/>
    <w:rsid w:val="00405833"/>
    <w:rsid w:val="004367F9"/>
    <w:rsid w:val="004919F9"/>
    <w:rsid w:val="00574F05"/>
    <w:rsid w:val="00611A09"/>
    <w:rsid w:val="009625F0"/>
    <w:rsid w:val="00A35CFF"/>
    <w:rsid w:val="00B02787"/>
    <w:rsid w:val="00B82021"/>
    <w:rsid w:val="00C40618"/>
    <w:rsid w:val="00E2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2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2017-05-02T08:10:00Z</dcterms:created>
  <dcterms:modified xsi:type="dcterms:W3CDTF">2017-06-06T12:28:00Z</dcterms:modified>
</cp:coreProperties>
</file>