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04" w:rsidRDefault="00A30B04" w:rsidP="00A30B04">
      <w:pPr>
        <w:tabs>
          <w:tab w:val="left" w:pos="2310"/>
          <w:tab w:val="center" w:pos="493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A30B04" w:rsidRDefault="00A30B04" w:rsidP="00A30B04">
      <w:pPr>
        <w:tabs>
          <w:tab w:val="left" w:pos="2310"/>
          <w:tab w:val="center" w:pos="493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:rsidR="00A30B04" w:rsidRDefault="00A30B04" w:rsidP="00A30B04">
      <w:pPr>
        <w:tabs>
          <w:tab w:val="left" w:pos="2310"/>
          <w:tab w:val="center" w:pos="493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A30B04" w:rsidRDefault="00A30B04" w:rsidP="00A30B04">
      <w:pPr>
        <w:jc w:val="center"/>
        <w:rPr>
          <w:sz w:val="24"/>
          <w:szCs w:val="24"/>
        </w:rPr>
      </w:pPr>
      <w:r>
        <w:rPr>
          <w:sz w:val="24"/>
          <w:szCs w:val="24"/>
        </w:rPr>
        <w:t>АНДРЕЕВСКОЕ СЕЛЬСКОЕ  ПОСЕЛЕНИЕ</w:t>
      </w:r>
    </w:p>
    <w:p w:rsidR="00A30B04" w:rsidRDefault="00A30B04" w:rsidP="00A30B0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Судогодского</w:t>
      </w:r>
      <w:proofErr w:type="spellEnd"/>
      <w:r>
        <w:rPr>
          <w:sz w:val="24"/>
          <w:szCs w:val="24"/>
        </w:rPr>
        <w:t xml:space="preserve"> района Владимирской области</w:t>
      </w:r>
    </w:p>
    <w:p w:rsidR="00A30B04" w:rsidRDefault="00A30B04" w:rsidP="00A30B04">
      <w:pPr>
        <w:jc w:val="center"/>
        <w:rPr>
          <w:sz w:val="24"/>
          <w:szCs w:val="24"/>
        </w:rPr>
      </w:pPr>
    </w:p>
    <w:p w:rsidR="00A30B04" w:rsidRDefault="00A30B04" w:rsidP="00A30B04">
      <w:pPr>
        <w:ind w:left="-24" w:firstLine="24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A30B04" w:rsidRDefault="00A30B04" w:rsidP="00A30B04">
      <w:pPr>
        <w:rPr>
          <w:b/>
          <w:sz w:val="28"/>
        </w:rPr>
      </w:pPr>
    </w:p>
    <w:p w:rsidR="00A30B04" w:rsidRDefault="00A30B04" w:rsidP="00A30B04">
      <w:pPr>
        <w:spacing w:before="100"/>
        <w:rPr>
          <w:sz w:val="24"/>
        </w:rPr>
      </w:pPr>
      <w:r>
        <w:rPr>
          <w:sz w:val="24"/>
        </w:rPr>
        <w:t xml:space="preserve">20.01.2016 г.                                                                                                  </w:t>
      </w:r>
      <w:r>
        <w:rPr>
          <w:sz w:val="24"/>
        </w:rPr>
        <w:tab/>
        <w:t xml:space="preserve"> №  12</w:t>
      </w:r>
    </w:p>
    <w:p w:rsidR="00A30B04" w:rsidRDefault="00A30B04" w:rsidP="00A30B04">
      <w:pPr>
        <w:tabs>
          <w:tab w:val="center" w:pos="4933"/>
        </w:tabs>
        <w:rPr>
          <w:sz w:val="24"/>
        </w:rPr>
      </w:pPr>
      <w:r>
        <w:rPr>
          <w:sz w:val="24"/>
        </w:rPr>
        <w:t xml:space="preserve">п. Андреево </w:t>
      </w:r>
      <w:r>
        <w:rPr>
          <w:sz w:val="24"/>
        </w:rPr>
        <w:tab/>
      </w:r>
    </w:p>
    <w:p w:rsidR="00A30B04" w:rsidRDefault="00A30B04" w:rsidP="00A30B04">
      <w:pPr>
        <w:spacing w:before="100"/>
        <w:ind w:firstLine="720"/>
        <w:rPr>
          <w:sz w:val="24"/>
        </w:rPr>
      </w:pPr>
    </w:p>
    <w:p w:rsidR="00A30B04" w:rsidRDefault="00A30B04" w:rsidP="00A30B04">
      <w:pPr>
        <w:jc w:val="both"/>
        <w:rPr>
          <w:i/>
          <w:sz w:val="24"/>
        </w:rPr>
      </w:pPr>
      <w:r>
        <w:rPr>
          <w:i/>
          <w:sz w:val="24"/>
        </w:rPr>
        <w:t xml:space="preserve">О социальных гарантиях, льготах </w:t>
      </w:r>
    </w:p>
    <w:p w:rsidR="00A30B04" w:rsidRDefault="00A30B04" w:rsidP="00A30B04">
      <w:pPr>
        <w:jc w:val="both"/>
        <w:rPr>
          <w:i/>
          <w:sz w:val="24"/>
        </w:rPr>
      </w:pPr>
      <w:r>
        <w:rPr>
          <w:i/>
          <w:sz w:val="24"/>
        </w:rPr>
        <w:t xml:space="preserve">и мерах </w:t>
      </w:r>
      <w:proofErr w:type="gramStart"/>
      <w:r>
        <w:rPr>
          <w:i/>
          <w:sz w:val="24"/>
        </w:rPr>
        <w:t>морального</w:t>
      </w:r>
      <w:proofErr w:type="gramEnd"/>
      <w:r>
        <w:rPr>
          <w:i/>
          <w:sz w:val="24"/>
        </w:rPr>
        <w:t xml:space="preserve"> и материального </w:t>
      </w:r>
    </w:p>
    <w:p w:rsidR="00A30B04" w:rsidRDefault="00A30B04" w:rsidP="00A30B04">
      <w:pPr>
        <w:jc w:val="both"/>
        <w:rPr>
          <w:i/>
          <w:sz w:val="24"/>
        </w:rPr>
      </w:pPr>
      <w:r>
        <w:rPr>
          <w:i/>
          <w:sz w:val="24"/>
        </w:rPr>
        <w:t xml:space="preserve">поощрения добровольным пожарным и </w:t>
      </w:r>
    </w:p>
    <w:p w:rsidR="00A30B04" w:rsidRDefault="00A30B04" w:rsidP="00A30B04">
      <w:pPr>
        <w:jc w:val="both"/>
        <w:rPr>
          <w:i/>
          <w:sz w:val="24"/>
        </w:rPr>
      </w:pPr>
      <w:r>
        <w:rPr>
          <w:i/>
          <w:sz w:val="24"/>
        </w:rPr>
        <w:t>работникам добровольной пожарной дружины,</w:t>
      </w:r>
    </w:p>
    <w:p w:rsidR="00A30B04" w:rsidRDefault="00A30B04" w:rsidP="00A30B04">
      <w:pPr>
        <w:jc w:val="both"/>
        <w:rPr>
          <w:i/>
          <w:sz w:val="24"/>
        </w:rPr>
      </w:pPr>
      <w:proofErr w:type="gramStart"/>
      <w:r>
        <w:rPr>
          <w:i/>
          <w:sz w:val="24"/>
        </w:rPr>
        <w:t>принимающих</w:t>
      </w:r>
      <w:proofErr w:type="gramEnd"/>
      <w:r>
        <w:rPr>
          <w:i/>
          <w:sz w:val="24"/>
        </w:rPr>
        <w:t xml:space="preserve"> активное участие в ликвидации</w:t>
      </w:r>
    </w:p>
    <w:p w:rsidR="00A30B04" w:rsidRDefault="00A30B04" w:rsidP="00A30B04">
      <w:pPr>
        <w:jc w:val="both"/>
        <w:rPr>
          <w:i/>
          <w:sz w:val="24"/>
        </w:rPr>
      </w:pPr>
      <w:r>
        <w:rPr>
          <w:i/>
          <w:sz w:val="24"/>
        </w:rPr>
        <w:t xml:space="preserve">пожаров на территории  муниципального образования </w:t>
      </w:r>
    </w:p>
    <w:p w:rsidR="00A30B04" w:rsidRDefault="00A30B04" w:rsidP="00A30B04">
      <w:pPr>
        <w:jc w:val="both"/>
        <w:rPr>
          <w:i/>
          <w:sz w:val="24"/>
        </w:rPr>
      </w:pPr>
      <w:r>
        <w:rPr>
          <w:i/>
          <w:sz w:val="24"/>
        </w:rPr>
        <w:t>Андреевское сельское поселение</w:t>
      </w:r>
    </w:p>
    <w:p w:rsidR="00A30B04" w:rsidRDefault="00A30B04" w:rsidP="00A30B04">
      <w:pPr>
        <w:jc w:val="both"/>
        <w:rPr>
          <w:i/>
          <w:sz w:val="24"/>
        </w:rPr>
      </w:pPr>
    </w:p>
    <w:p w:rsidR="00A30B04" w:rsidRDefault="00A30B04" w:rsidP="00A30B04">
      <w:pPr>
        <w:jc w:val="both"/>
        <w:rPr>
          <w:sz w:val="28"/>
          <w:szCs w:val="28"/>
        </w:rPr>
      </w:pPr>
      <w:r>
        <w:rPr>
          <w:sz w:val="24"/>
        </w:rPr>
        <w:tab/>
      </w:r>
      <w:proofErr w:type="gramStart"/>
      <w:r w:rsidRPr="00A30B04">
        <w:rPr>
          <w:sz w:val="28"/>
          <w:szCs w:val="28"/>
        </w:rPr>
        <w:t xml:space="preserve">В соответствии с Федеральными законами от 21.12.1994 № 69-ФЗ </w:t>
      </w:r>
      <w:r>
        <w:rPr>
          <w:sz w:val="28"/>
          <w:szCs w:val="28"/>
        </w:rPr>
        <w:t>«О пожарной безопасности», от 06.10.2003 № 131-ФЗ «Об общих принципах организации местного самоуправления в Российской Федерации», от 06.05.2011 № 100-ФЗ «О добровольной пожарной охране», Законом Владимирской области от 08.08.2011г. № 59-ОЗ «О добровольной пожарной охране во Владимирской области»</w:t>
      </w:r>
      <w:r w:rsidR="00F22FF2">
        <w:rPr>
          <w:sz w:val="28"/>
          <w:szCs w:val="28"/>
        </w:rPr>
        <w:t xml:space="preserve">, в целях повышения роли добровольчества в обеспечении </w:t>
      </w:r>
      <w:r w:rsidR="00C61DF2">
        <w:rPr>
          <w:sz w:val="28"/>
          <w:szCs w:val="28"/>
        </w:rPr>
        <w:t>пожарной безопасности, защите граждан, общества и государства от пожаров</w:t>
      </w:r>
      <w:proofErr w:type="gramEnd"/>
      <w:r w:rsidR="00C61DF2">
        <w:rPr>
          <w:sz w:val="28"/>
          <w:szCs w:val="28"/>
        </w:rPr>
        <w:t>, ПОСТАНОВЛЯЮ:</w:t>
      </w:r>
    </w:p>
    <w:p w:rsidR="00C61DF2" w:rsidRDefault="00C61DF2" w:rsidP="00A30B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13538C">
        <w:rPr>
          <w:sz w:val="28"/>
          <w:szCs w:val="28"/>
        </w:rPr>
        <w:t>В качестве мер морального и материального поощрения добровольным пожарным, сведения о которых содержатся в свободном реестре добровольных пожарных три и более года, принимающих активное участие в обеспечении пожарной безопасности и имеющих высокие показатели в работе:</w:t>
      </w:r>
    </w:p>
    <w:p w:rsidR="00A53935" w:rsidRDefault="00A53935" w:rsidP="00A30B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1.1.За активное участие в обеспечении пожарной безопасности лучшие работники добровольной пожарной охраны награждаются (поощряются):</w:t>
      </w:r>
    </w:p>
    <w:p w:rsidR="00A53935" w:rsidRDefault="00A53935" w:rsidP="00A30B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почетной грамотой;</w:t>
      </w:r>
    </w:p>
    <w:p w:rsidR="00A53935" w:rsidRDefault="00A53935" w:rsidP="00A30B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ценным подарком;</w:t>
      </w:r>
    </w:p>
    <w:p w:rsidR="00A53935" w:rsidRDefault="00A53935" w:rsidP="00A30B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объявлением благодарности от имени Главы муниципального образования.</w:t>
      </w:r>
    </w:p>
    <w:p w:rsidR="00A53935" w:rsidRDefault="00A53935" w:rsidP="00A30B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1.2.Добровольные пожарные, принимающие активное участие в обеспечении пожарной безопасности и тушении пожаров, награждаются денежными премиями и (или) ценными подарками из средств бюджета муниципального образования Андреевское сельское поселение</w:t>
      </w:r>
      <w:r w:rsidR="00E04321">
        <w:rPr>
          <w:sz w:val="28"/>
          <w:szCs w:val="28"/>
        </w:rPr>
        <w:t>.</w:t>
      </w:r>
    </w:p>
    <w:p w:rsidR="00E04321" w:rsidRDefault="00E04321" w:rsidP="00A30B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1.3.Добровольным пожарным, спасшим людей при пожаре или при проведении аварийно-спасательных работ, по решению Главы администрации выплачивается денежное вознаграждение из средств бюджета муниципального образования Андреевское сельское поселение</w:t>
      </w:r>
      <w:r w:rsidR="000665EE">
        <w:rPr>
          <w:sz w:val="28"/>
          <w:szCs w:val="28"/>
        </w:rPr>
        <w:t>.</w:t>
      </w:r>
    </w:p>
    <w:p w:rsidR="000665EE" w:rsidRDefault="000665EE" w:rsidP="00A30B0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1.4.Добровольным пожарным могут предоставляться другие льготы и социальные гарантии, устанавливаемые правовыми актами.</w:t>
      </w:r>
    </w:p>
    <w:p w:rsidR="000665EE" w:rsidRDefault="000665EE" w:rsidP="00A30B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Андреевское сельское поселение.</w:t>
      </w:r>
    </w:p>
    <w:p w:rsidR="000665EE" w:rsidRDefault="000665EE" w:rsidP="00A30B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3.Настоящее Постановление вступает в силу со дня его подписания и подлежит размещению на официальном сайте администрации муниципального образования Андреевское сельское поселение в сети Интернет.</w:t>
      </w:r>
    </w:p>
    <w:p w:rsidR="00053E81" w:rsidRDefault="00053E81" w:rsidP="00A30B04">
      <w:pPr>
        <w:jc w:val="both"/>
        <w:rPr>
          <w:sz w:val="28"/>
          <w:szCs w:val="28"/>
        </w:rPr>
      </w:pPr>
    </w:p>
    <w:p w:rsidR="00053E81" w:rsidRDefault="00053E81" w:rsidP="00A30B04">
      <w:pPr>
        <w:jc w:val="both"/>
        <w:rPr>
          <w:sz w:val="28"/>
          <w:szCs w:val="28"/>
        </w:rPr>
      </w:pPr>
    </w:p>
    <w:p w:rsidR="00053E81" w:rsidRDefault="00053E81" w:rsidP="00A30B04">
      <w:pPr>
        <w:jc w:val="both"/>
        <w:rPr>
          <w:sz w:val="28"/>
          <w:szCs w:val="28"/>
        </w:rPr>
      </w:pPr>
    </w:p>
    <w:p w:rsidR="00053E81" w:rsidRDefault="00053E81" w:rsidP="00A30B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053E81" w:rsidRDefault="00053E81" w:rsidP="00A30B04">
      <w:pPr>
        <w:jc w:val="both"/>
        <w:rPr>
          <w:sz w:val="28"/>
          <w:szCs w:val="28"/>
        </w:rPr>
      </w:pPr>
      <w:r>
        <w:rPr>
          <w:sz w:val="28"/>
          <w:szCs w:val="28"/>
        </w:rPr>
        <w:t>Андреевское сельское поселение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А.А.Коньков</w:t>
      </w:r>
    </w:p>
    <w:p w:rsidR="00053E81" w:rsidRDefault="00053E81" w:rsidP="00A30B04">
      <w:pPr>
        <w:jc w:val="both"/>
        <w:rPr>
          <w:sz w:val="28"/>
          <w:szCs w:val="28"/>
        </w:rPr>
      </w:pPr>
    </w:p>
    <w:p w:rsidR="00A53935" w:rsidRDefault="00A53935" w:rsidP="00A30B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53935" w:rsidRPr="00A30B04" w:rsidRDefault="00A53935" w:rsidP="00A30B04">
      <w:pPr>
        <w:jc w:val="both"/>
        <w:rPr>
          <w:sz w:val="28"/>
          <w:szCs w:val="28"/>
        </w:rPr>
      </w:pPr>
    </w:p>
    <w:p w:rsidR="00A30B04" w:rsidRDefault="00A30B04" w:rsidP="00A30B04">
      <w:pPr>
        <w:jc w:val="both"/>
        <w:rPr>
          <w:i/>
          <w:sz w:val="24"/>
        </w:rPr>
      </w:pPr>
    </w:p>
    <w:p w:rsidR="004367F9" w:rsidRDefault="004367F9"/>
    <w:sectPr w:rsidR="004367F9" w:rsidSect="00436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B04"/>
    <w:rsid w:val="00053E81"/>
    <w:rsid w:val="000665EE"/>
    <w:rsid w:val="0013538C"/>
    <w:rsid w:val="004367F9"/>
    <w:rsid w:val="007C5ADF"/>
    <w:rsid w:val="00A30B04"/>
    <w:rsid w:val="00A53935"/>
    <w:rsid w:val="00C61DF2"/>
    <w:rsid w:val="00E04321"/>
    <w:rsid w:val="00F22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6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2016-01-20T12:25:00Z</dcterms:created>
  <dcterms:modified xsi:type="dcterms:W3CDTF">2016-01-20T12:51:00Z</dcterms:modified>
</cp:coreProperties>
</file>