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4C" w:rsidRPr="00A047C1" w:rsidRDefault="00776B78" w:rsidP="00776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7C1">
        <w:rPr>
          <w:rFonts w:ascii="Times New Roman" w:hAnsi="Times New Roman" w:cs="Times New Roman"/>
          <w:sz w:val="24"/>
          <w:szCs w:val="24"/>
        </w:rPr>
        <w:t>Информация  о льготах по налогам и сборам</w:t>
      </w:r>
    </w:p>
    <w:p w:rsidR="00776B78" w:rsidRPr="00A047C1" w:rsidRDefault="00776B78" w:rsidP="00776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7C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Андреевское сельское поселение </w:t>
      </w:r>
    </w:p>
    <w:p w:rsidR="00776B78" w:rsidRPr="00A047C1" w:rsidRDefault="00776B78" w:rsidP="00776B7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47C1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A047C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76B78" w:rsidRPr="00A047C1" w:rsidRDefault="00776B78" w:rsidP="00776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7C1">
        <w:rPr>
          <w:rFonts w:ascii="Times New Roman" w:hAnsi="Times New Roman" w:cs="Times New Roman"/>
          <w:sz w:val="24"/>
          <w:szCs w:val="24"/>
        </w:rPr>
        <w:t>за 201</w:t>
      </w:r>
      <w:r w:rsidR="00A047C1" w:rsidRPr="00A047C1">
        <w:rPr>
          <w:rFonts w:ascii="Times New Roman" w:hAnsi="Times New Roman" w:cs="Times New Roman"/>
          <w:sz w:val="24"/>
          <w:szCs w:val="24"/>
        </w:rPr>
        <w:t>5</w:t>
      </w:r>
      <w:r w:rsidRPr="00A047C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76B78" w:rsidRPr="00A047C1" w:rsidRDefault="00776B78" w:rsidP="00776B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B78" w:rsidRPr="00A047C1" w:rsidRDefault="00776B78" w:rsidP="00776B78">
      <w:pPr>
        <w:jc w:val="both"/>
        <w:rPr>
          <w:rFonts w:ascii="Times New Roman" w:hAnsi="Times New Roman" w:cs="Times New Roman"/>
          <w:sz w:val="24"/>
          <w:szCs w:val="24"/>
        </w:rPr>
      </w:pPr>
      <w:r w:rsidRPr="00A047C1">
        <w:rPr>
          <w:rFonts w:ascii="Times New Roman" w:hAnsi="Times New Roman" w:cs="Times New Roman"/>
          <w:sz w:val="24"/>
          <w:szCs w:val="24"/>
        </w:rPr>
        <w:t>Льготы,  налогоплательщикам, по налогам и сборам   органами местного самоуправления в 201</w:t>
      </w:r>
      <w:r w:rsidR="00A047C1" w:rsidRPr="00A047C1">
        <w:rPr>
          <w:rFonts w:ascii="Times New Roman" w:hAnsi="Times New Roman" w:cs="Times New Roman"/>
          <w:sz w:val="24"/>
          <w:szCs w:val="24"/>
        </w:rPr>
        <w:t>5</w:t>
      </w:r>
      <w:r w:rsidRPr="00A047C1">
        <w:rPr>
          <w:rFonts w:ascii="Times New Roman" w:hAnsi="Times New Roman" w:cs="Times New Roman"/>
          <w:sz w:val="24"/>
          <w:szCs w:val="24"/>
        </w:rPr>
        <w:t xml:space="preserve"> году не предоставлялись. Средства по объемам выпадающих доходов из бюджета сельского поселения не выделялись. </w:t>
      </w:r>
      <w:bookmarkStart w:id="0" w:name="_GoBack"/>
      <w:bookmarkEnd w:id="0"/>
    </w:p>
    <w:sectPr w:rsidR="00776B78" w:rsidRPr="00A047C1" w:rsidSect="003F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B78"/>
    <w:rsid w:val="0020661D"/>
    <w:rsid w:val="003F644C"/>
    <w:rsid w:val="00581547"/>
    <w:rsid w:val="0072321F"/>
    <w:rsid w:val="00776B78"/>
    <w:rsid w:val="00831694"/>
    <w:rsid w:val="00A047C1"/>
    <w:rsid w:val="00CA370B"/>
    <w:rsid w:val="00E8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RePack by Diakov</cp:lastModifiedBy>
  <cp:revision>10</cp:revision>
  <dcterms:created xsi:type="dcterms:W3CDTF">2011-04-18T09:59:00Z</dcterms:created>
  <dcterms:modified xsi:type="dcterms:W3CDTF">2016-04-13T12:45:00Z</dcterms:modified>
</cp:coreProperties>
</file>