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D1F9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по оценке эффективности предоставляемых (планируемых к предоставлению) налоговых льгот и ставок налогов, предоставленных администрацией муниципального образования </w:t>
      </w:r>
    </w:p>
    <w:p w:rsidR="00FD1F9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46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Pr="00246B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60D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налогоплательщикам в 201</w:t>
      </w:r>
      <w:r w:rsidR="00B93354">
        <w:rPr>
          <w:rFonts w:ascii="Times New Roman" w:hAnsi="Times New Roman" w:cs="Times New Roman"/>
          <w:b/>
          <w:sz w:val="28"/>
          <w:szCs w:val="28"/>
        </w:rPr>
        <w:t>5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03" w:rsidRDefault="00906CA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06CAE">
        <w:rPr>
          <w:sz w:val="28"/>
          <w:szCs w:val="28"/>
        </w:rPr>
        <w:t xml:space="preserve"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льготы, и во исполнение </w:t>
      </w:r>
      <w:r w:rsidR="00935A03">
        <w:rPr>
          <w:sz w:val="28"/>
          <w:szCs w:val="28"/>
        </w:rPr>
        <w:t xml:space="preserve">решения СНД </w:t>
      </w:r>
      <w:r>
        <w:rPr>
          <w:sz w:val="28"/>
          <w:szCs w:val="28"/>
        </w:rPr>
        <w:t xml:space="preserve">муниципального образования </w:t>
      </w:r>
      <w:r w:rsidR="0028710D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 от </w:t>
      </w:r>
      <w:r w:rsidR="00FD1F91">
        <w:rPr>
          <w:sz w:val="28"/>
          <w:szCs w:val="28"/>
        </w:rPr>
        <w:t>23</w:t>
      </w:r>
      <w:r w:rsidR="00935A03">
        <w:rPr>
          <w:sz w:val="28"/>
          <w:szCs w:val="28"/>
        </w:rPr>
        <w:t>.</w:t>
      </w:r>
      <w:r w:rsidR="00FD1F91">
        <w:rPr>
          <w:sz w:val="28"/>
          <w:szCs w:val="28"/>
        </w:rPr>
        <w:t>10</w:t>
      </w:r>
      <w:r w:rsidR="00935A03">
        <w:rPr>
          <w:sz w:val="28"/>
          <w:szCs w:val="28"/>
        </w:rPr>
        <w:t xml:space="preserve">.2014 года № </w:t>
      </w:r>
      <w:r w:rsidR="00FD1F91">
        <w:rPr>
          <w:sz w:val="28"/>
          <w:szCs w:val="28"/>
        </w:rPr>
        <w:t>32</w:t>
      </w:r>
      <w:r w:rsidR="00935A03">
        <w:rPr>
          <w:sz w:val="28"/>
          <w:szCs w:val="28"/>
        </w:rPr>
        <w:t>/</w:t>
      </w:r>
      <w:r w:rsidR="00FD1F91">
        <w:rPr>
          <w:sz w:val="28"/>
          <w:szCs w:val="28"/>
        </w:rPr>
        <w:t>13</w:t>
      </w:r>
      <w:r w:rsidR="00935A03">
        <w:rPr>
          <w:sz w:val="28"/>
          <w:szCs w:val="28"/>
        </w:rPr>
        <w:t xml:space="preserve"> «Об утверждении Порядка ежегодной оценки бюджетной, экономической и социальной эффективности предоставляемых (планируемых к предоставлению) налоговых льгот по местным налогам и Порядка запрета</w:t>
      </w:r>
      <w:proofErr w:type="gramEnd"/>
      <w:r w:rsidR="00935A03">
        <w:rPr>
          <w:sz w:val="28"/>
          <w:szCs w:val="28"/>
        </w:rPr>
        <w:t xml:space="preserve"> на предоставление и пролонгацию налоговых льгот при низкой оценке бюджетной, экономической и социальной эффективности».</w:t>
      </w:r>
    </w:p>
    <w:p w:rsidR="003F094E" w:rsidRDefault="003F03AA" w:rsidP="003F0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эффективности предоставления налоговых льгот.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определяет влияние налоговой льготы на доходы местного бюджета и рассчитывается путем сравнения потерь бюджета от предоставления льготы с приростом налоговых платежей.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эффективность налоговых льгот оценивается по коэффициенту бюджетной эффективности, рассчитанному на основе следующих количественных показателей: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proofErr w:type="spellStart"/>
      <w:r>
        <w:rPr>
          <w:sz w:val="28"/>
          <w:szCs w:val="28"/>
        </w:rPr>
        <w:t>бюдж.эф</w:t>
      </w:r>
      <w:proofErr w:type="spellEnd"/>
      <w:r>
        <w:rPr>
          <w:sz w:val="28"/>
          <w:szCs w:val="28"/>
        </w:rPr>
        <w:t xml:space="preserve">. =  </w:t>
      </w:r>
      <w:r w:rsidR="004B5A7C">
        <w:rPr>
          <w:sz w:val="28"/>
          <w:szCs w:val="28"/>
        </w:rPr>
        <w:t xml:space="preserve">        </w:t>
      </w:r>
      <w:r w:rsidRPr="003F03AA">
        <w:rPr>
          <w:sz w:val="28"/>
          <w:szCs w:val="28"/>
          <w:u w:val="single"/>
        </w:rPr>
        <w:t>НП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SUM</w:t>
      </w:r>
      <w:r w:rsidRPr="003F03AA">
        <w:rPr>
          <w:sz w:val="28"/>
          <w:szCs w:val="28"/>
        </w:rPr>
        <w:t xml:space="preserve"> </w:t>
      </w:r>
      <w:r>
        <w:rPr>
          <w:sz w:val="28"/>
          <w:szCs w:val="28"/>
        </w:rPr>
        <w:t>ПБ, где</w:t>
      </w:r>
    </w:p>
    <w:p w:rsidR="004B5A7C" w:rsidRDefault="004B5A7C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5A7C" w:rsidRDefault="004B5A7C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на основании прироста налоговых поступлений в консолидированный бюджет и потерь местного бюджета от предоставления налоговых льгот налогоплательщику.</w:t>
      </w:r>
    </w:p>
    <w:p w:rsidR="00550D42" w:rsidRPr="002E62C8" w:rsidRDefault="00550D42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0AE">
        <w:rPr>
          <w:sz w:val="28"/>
          <w:szCs w:val="28"/>
        </w:rPr>
        <w:t>Прирост налоговых поступлений</w:t>
      </w:r>
      <w:r>
        <w:rPr>
          <w:sz w:val="28"/>
          <w:szCs w:val="28"/>
        </w:rPr>
        <w:t xml:space="preserve"> в консолидированный бюджет </w:t>
      </w:r>
      <w:r w:rsidR="002E62C8">
        <w:rPr>
          <w:sz w:val="28"/>
          <w:szCs w:val="28"/>
        </w:rPr>
        <w:t>201</w:t>
      </w:r>
      <w:r w:rsidR="00E84EA6">
        <w:rPr>
          <w:sz w:val="28"/>
          <w:szCs w:val="28"/>
        </w:rPr>
        <w:t>5</w:t>
      </w:r>
      <w:r w:rsidR="002E62C8">
        <w:rPr>
          <w:sz w:val="28"/>
          <w:szCs w:val="28"/>
        </w:rPr>
        <w:t>/201</w:t>
      </w:r>
      <w:r w:rsidR="00E84EA6">
        <w:rPr>
          <w:sz w:val="28"/>
          <w:szCs w:val="28"/>
        </w:rPr>
        <w:t>4</w:t>
      </w:r>
      <w:r w:rsidR="002E62C8">
        <w:rPr>
          <w:sz w:val="28"/>
          <w:szCs w:val="28"/>
        </w:rPr>
        <w:t xml:space="preserve">гг. </w:t>
      </w:r>
      <w:r>
        <w:rPr>
          <w:sz w:val="28"/>
          <w:szCs w:val="28"/>
        </w:rPr>
        <w:t>(НДФЛ и земельный налог) составил:</w:t>
      </w:r>
    </w:p>
    <w:p w:rsidR="00473037" w:rsidRPr="002E62C8" w:rsidRDefault="00473037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241" w:rsidRPr="00B73241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b/>
          <w:sz w:val="28"/>
          <w:szCs w:val="28"/>
        </w:rPr>
        <w:t>Юридические лица: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«Горняк»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14872947,40-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14053554,40=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819393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Ротопласт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948595,98-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987206,98=</w:t>
      </w:r>
      <w:r w:rsidR="00F819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19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38611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F8190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241" w:rsidRPr="00B73241">
        <w:rPr>
          <w:rFonts w:ascii="Times New Roman" w:eastAsia="Times New Roman" w:hAnsi="Times New Roman" w:cs="Times New Roman"/>
          <w:sz w:val="28"/>
          <w:szCs w:val="28"/>
        </w:rPr>
        <w:t>ОО «Капитал Магнезит»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4190155,59-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5286304,59= (-)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1096149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Техавтотранс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2008688,66-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2104087,66= (-)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95399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Минералл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0;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lastRenderedPageBreak/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Владпромжелдортранс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5318,32-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5191,12=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127,2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Вниирт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16287934,68-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11908670,00=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4379264,68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«Известняки и доломиты»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3497799,11-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3882765,72= (-)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384966,61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«Лукойл-Волганефтепродукт»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11366,32-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2419,00= </w:t>
      </w:r>
      <w:r w:rsidR="00876146">
        <w:rPr>
          <w:rFonts w:ascii="Times New Roman" w:eastAsia="Times New Roman" w:hAnsi="Times New Roman" w:cs="Times New Roman"/>
          <w:sz w:val="28"/>
          <w:szCs w:val="28"/>
        </w:rPr>
        <w:t>8947,32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053465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65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 w:rsidR="00D65596" w:rsidRPr="000534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2B19">
        <w:rPr>
          <w:rFonts w:ascii="Times New Roman" w:eastAsia="Times New Roman" w:hAnsi="Times New Roman" w:cs="Times New Roman"/>
          <w:b/>
          <w:sz w:val="28"/>
          <w:szCs w:val="28"/>
        </w:rPr>
        <w:t>3 592 606,59</w:t>
      </w:r>
      <w:r w:rsidR="00D65596" w:rsidRPr="0005346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рублей.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b/>
          <w:sz w:val="28"/>
          <w:szCs w:val="28"/>
        </w:rPr>
        <w:t>- Индивидуальные предприниматели: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Голубятников Александр Федорович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952209,98-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825623,53= 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126586,45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Богатова Галина Викторовна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263446,98-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190516,53= 72930,45;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Дубова Людмила Викторовна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16234,32-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33379,55=(-</w:t>
      </w:r>
      <w:proofErr w:type="gramStart"/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2D2B19">
        <w:rPr>
          <w:rFonts w:ascii="Times New Roman" w:eastAsia="Times New Roman" w:hAnsi="Times New Roman" w:cs="Times New Roman"/>
          <w:sz w:val="28"/>
          <w:szCs w:val="28"/>
        </w:rPr>
        <w:t>17145,23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Пугачева Венера 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Аглямовна</w:t>
      </w:r>
      <w:proofErr w:type="spellEnd"/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219290,84-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175463,17=</w:t>
      </w:r>
      <w:r w:rsidR="002D2B19">
        <w:rPr>
          <w:rFonts w:ascii="Times New Roman" w:eastAsia="Times New Roman" w:hAnsi="Times New Roman" w:cs="Times New Roman"/>
          <w:sz w:val="28"/>
          <w:szCs w:val="28"/>
        </w:rPr>
        <w:t>43827,67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Рыкунина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 Ирина Юрьевна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156199,05-141785,53=14413,52;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Зин Василий Николаевич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29862,73-39567,07=(-)9704,34;</w:t>
      </w:r>
    </w:p>
    <w:p w:rsidR="00B2163A" w:rsidRDefault="00B73241" w:rsidP="00EB6210">
      <w:pPr>
        <w:rPr>
          <w:color w:val="000000" w:themeColor="text1"/>
          <w:sz w:val="28"/>
          <w:szCs w:val="28"/>
        </w:rPr>
      </w:pPr>
      <w:r w:rsidRPr="00053465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 w:rsidR="002D2B19">
        <w:rPr>
          <w:rFonts w:ascii="Times New Roman" w:eastAsia="Times New Roman" w:hAnsi="Times New Roman" w:cs="Times New Roman"/>
          <w:b/>
          <w:sz w:val="28"/>
          <w:szCs w:val="28"/>
        </w:rPr>
        <w:t xml:space="preserve"> 230 908,52</w:t>
      </w:r>
      <w:r w:rsidR="00D65596" w:rsidRPr="0005346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рублей.</w:t>
      </w:r>
    </w:p>
    <w:p w:rsidR="00220E32" w:rsidRDefault="00EB6210" w:rsidP="00220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 1</w:t>
      </w:r>
      <w:r w:rsidR="00220E32" w:rsidRPr="004A05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 Н</w:t>
      </w:r>
      <w:r w:rsidR="00220E32" w:rsidRPr="004A0504">
        <w:rPr>
          <w:b/>
          <w:color w:val="000000" w:themeColor="text1"/>
          <w:sz w:val="28"/>
          <w:szCs w:val="28"/>
          <w:u w:val="single"/>
        </w:rPr>
        <w:t xml:space="preserve">алоговая </w:t>
      </w:r>
      <w:r w:rsidR="00220E32" w:rsidRPr="004A0504">
        <w:rPr>
          <w:b/>
          <w:sz w:val="28"/>
          <w:szCs w:val="28"/>
          <w:u w:val="single"/>
        </w:rPr>
        <w:t xml:space="preserve">ставка в отношении земель, </w:t>
      </w:r>
      <w:r w:rsidR="00220E32">
        <w:rPr>
          <w:b/>
          <w:sz w:val="28"/>
          <w:szCs w:val="28"/>
          <w:u w:val="single"/>
        </w:rPr>
        <w:t xml:space="preserve">предназначенных для размещения объектов </w:t>
      </w:r>
      <w:r w:rsidR="00EE3A35">
        <w:rPr>
          <w:b/>
          <w:sz w:val="28"/>
          <w:szCs w:val="28"/>
          <w:u w:val="single"/>
        </w:rPr>
        <w:t>промышленности, энергетики, транспорта, связи, радиовещания</w:t>
      </w:r>
      <w:r w:rsidR="00220E32">
        <w:rPr>
          <w:b/>
          <w:sz w:val="28"/>
          <w:szCs w:val="28"/>
          <w:u w:val="single"/>
        </w:rPr>
        <w:t xml:space="preserve"> (ставка </w:t>
      </w:r>
      <w:r w:rsidR="002E25FD">
        <w:rPr>
          <w:b/>
          <w:sz w:val="28"/>
          <w:szCs w:val="28"/>
          <w:u w:val="single"/>
        </w:rPr>
        <w:t>1,0</w:t>
      </w:r>
      <w:r w:rsidR="00220E32">
        <w:rPr>
          <w:b/>
          <w:sz w:val="28"/>
          <w:szCs w:val="28"/>
          <w:u w:val="single"/>
        </w:rPr>
        <w:t>% по НК РФ 1,5%)</w:t>
      </w:r>
      <w:r w:rsidR="00220E32" w:rsidRPr="004A0504">
        <w:rPr>
          <w:b/>
          <w:sz w:val="28"/>
          <w:szCs w:val="28"/>
          <w:u w:val="single"/>
        </w:rPr>
        <w:t>.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0CB" w:rsidRDefault="006221E9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21E9">
        <w:rPr>
          <w:b/>
          <w:color w:val="000000" w:themeColor="text1"/>
          <w:sz w:val="28"/>
          <w:szCs w:val="28"/>
        </w:rPr>
        <w:t>Юридические лица</w:t>
      </w:r>
      <w:r>
        <w:rPr>
          <w:b/>
          <w:color w:val="000000" w:themeColor="text1"/>
          <w:sz w:val="28"/>
          <w:szCs w:val="28"/>
        </w:rPr>
        <w:t>:</w:t>
      </w:r>
    </w:p>
    <w:p w:rsidR="006221E9" w:rsidRPr="006221E9" w:rsidRDefault="006221E9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- ОАО «Горняк»  (252350,52*1,5%) – (252350,52*</w:t>
      </w:r>
      <w:r w:rsidR="002E25FD">
        <w:rPr>
          <w:rFonts w:ascii="Times New Roman" w:hAnsi="Times New Roman"/>
          <w:color w:val="000000"/>
          <w:sz w:val="28"/>
          <w:szCs w:val="28"/>
        </w:rPr>
        <w:t>1,0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%) = </w:t>
      </w:r>
      <w:r w:rsidR="002E25FD">
        <w:rPr>
          <w:rFonts w:ascii="Times New Roman" w:hAnsi="Times New Roman"/>
          <w:color w:val="000000"/>
          <w:sz w:val="28"/>
          <w:szCs w:val="28"/>
        </w:rPr>
        <w:t>1261,76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Коэффициент бюджетной эффективности предоставления налоговых льгот за 201</w:t>
      </w:r>
      <w:r w:rsidR="00BA43A8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21E9" w:rsidRPr="001C2C99" w:rsidRDefault="002E25FD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819393</w:t>
      </w:r>
    </w:p>
    <w:p w:rsidR="006221E9" w:rsidRDefault="002E25FD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1261,76</w:t>
      </w:r>
      <w:r w:rsidR="006221E9">
        <w:rPr>
          <w:color w:val="000000" w:themeColor="text1"/>
          <w:sz w:val="28"/>
          <w:szCs w:val="28"/>
        </w:rPr>
        <w:t xml:space="preserve">     </w:t>
      </w:r>
      <w:r w:rsidR="006221E9"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649,4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является бюджетно-эффективной.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- рост среднемесячной заработной платы: 201</w:t>
      </w:r>
      <w:r w:rsidR="002E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2E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2E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22640-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18727</w:t>
      </w:r>
      <w:r w:rsidR="002E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=3913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2E2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07503B" w:rsidRPr="00053465" w:rsidRDefault="002E25FD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122-211</w:t>
      </w:r>
      <w:r w:rsidR="0007503B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-(89)</w:t>
      </w:r>
      <w:r w:rsidR="0007503B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503B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503B" w:rsidRDefault="0007503B" w:rsidP="00075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97F2E" w:rsidRDefault="006221E9" w:rsidP="006221E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Ротопласт</w:t>
      </w:r>
      <w:proofErr w:type="spellEnd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(5708352,65*1,5%) – (5708352,65*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28541,77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Коэффициент бюджетной эффективности предоставления налоговых льгот за 201</w:t>
      </w:r>
      <w:r w:rsidR="00297F2E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21E9" w:rsidRPr="001C2C9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</w:t>
      </w:r>
      <w:r w:rsidR="00297F2E">
        <w:rPr>
          <w:color w:val="000000" w:themeColor="text1"/>
          <w:sz w:val="28"/>
          <w:szCs w:val="28"/>
          <w:u w:val="single"/>
        </w:rPr>
        <w:t>38611</w:t>
      </w:r>
    </w:p>
    <w:p w:rsidR="006221E9" w:rsidRDefault="00297F2E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28541,77</w:t>
      </w:r>
      <w:r w:rsidR="006221E9">
        <w:rPr>
          <w:color w:val="000000" w:themeColor="text1"/>
          <w:sz w:val="28"/>
          <w:szCs w:val="28"/>
        </w:rPr>
        <w:t xml:space="preserve">       </w:t>
      </w:r>
      <w:r w:rsidR="006221E9" w:rsidRPr="007940BC">
        <w:rPr>
          <w:color w:val="000000" w:themeColor="text1"/>
          <w:sz w:val="28"/>
          <w:szCs w:val="28"/>
        </w:rPr>
        <w:t>=</w:t>
      </w:r>
      <w:r w:rsidR="006221E9">
        <w:rPr>
          <w:color w:val="000000" w:themeColor="text1"/>
          <w:sz w:val="28"/>
          <w:szCs w:val="28"/>
        </w:rPr>
        <w:t xml:space="preserve"> -1,</w:t>
      </w:r>
      <w:r>
        <w:rPr>
          <w:color w:val="000000" w:themeColor="text1"/>
          <w:sz w:val="28"/>
          <w:szCs w:val="28"/>
        </w:rPr>
        <w:t>35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4г. 8354-8354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07503B" w:rsidRPr="00053465" w:rsidRDefault="00297F2E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45-93</w:t>
      </w:r>
      <w:r w:rsidR="0007503B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=35;</w:t>
      </w:r>
    </w:p>
    <w:p w:rsidR="0007503B" w:rsidRDefault="0007503B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503B" w:rsidRDefault="0007503B" w:rsidP="00075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21E9" w:rsidRPr="006221E9" w:rsidRDefault="006221E9" w:rsidP="006221E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ООО «Капитал Магнезит»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10259000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10259000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51295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297F2E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21E9" w:rsidRPr="001C2C99" w:rsidRDefault="006828EC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</w:t>
      </w:r>
      <w:r w:rsidR="00297F2E">
        <w:rPr>
          <w:color w:val="000000" w:themeColor="text1"/>
          <w:sz w:val="28"/>
          <w:szCs w:val="28"/>
          <w:u w:val="single"/>
        </w:rPr>
        <w:t>1096149</w:t>
      </w:r>
    </w:p>
    <w:p w:rsidR="006221E9" w:rsidRDefault="00297F2E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51295</w:t>
      </w:r>
      <w:r w:rsidR="006221E9">
        <w:rPr>
          <w:color w:val="000000" w:themeColor="text1"/>
          <w:sz w:val="28"/>
          <w:szCs w:val="28"/>
        </w:rPr>
        <w:t xml:space="preserve">       </w:t>
      </w:r>
      <w:r w:rsidR="006221E9" w:rsidRPr="007940BC">
        <w:rPr>
          <w:color w:val="000000" w:themeColor="text1"/>
          <w:sz w:val="28"/>
          <w:szCs w:val="28"/>
        </w:rPr>
        <w:t>=</w:t>
      </w:r>
      <w:r w:rsidR="006221E9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>21,3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18718-16638=2080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297F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E922F9" w:rsidRPr="00053465" w:rsidRDefault="00297F2E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189-250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-(61)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ООО «</w:t>
      </w:r>
      <w:proofErr w:type="spell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Техавтотранс</w:t>
      </w:r>
      <w:proofErr w:type="spellEnd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4381700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4381700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297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9C2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21908,5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9C20C9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828EC" w:rsidRPr="001C2C99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</w:t>
      </w:r>
      <w:r w:rsidR="009C20C9">
        <w:rPr>
          <w:color w:val="000000" w:themeColor="text1"/>
          <w:sz w:val="28"/>
          <w:szCs w:val="28"/>
          <w:u w:val="single"/>
        </w:rPr>
        <w:t>95399</w:t>
      </w:r>
    </w:p>
    <w:p w:rsidR="006828EC" w:rsidRDefault="009C20C9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21908,5</w:t>
      </w:r>
      <w:r w:rsidR="006828EC">
        <w:rPr>
          <w:color w:val="000000" w:themeColor="text1"/>
          <w:sz w:val="28"/>
          <w:szCs w:val="28"/>
        </w:rPr>
        <w:t xml:space="preserve">       </w:t>
      </w:r>
      <w:r w:rsidR="006828EC" w:rsidRPr="007940BC">
        <w:rPr>
          <w:color w:val="000000" w:themeColor="text1"/>
          <w:sz w:val="28"/>
          <w:szCs w:val="28"/>
        </w:rPr>
        <w:t>=</w:t>
      </w:r>
      <w:r w:rsidR="006828EC">
        <w:rPr>
          <w:color w:val="000000" w:themeColor="text1"/>
          <w:sz w:val="28"/>
          <w:szCs w:val="28"/>
        </w:rPr>
        <w:t xml:space="preserve"> -4,</w:t>
      </w:r>
      <w:r>
        <w:rPr>
          <w:color w:val="000000" w:themeColor="text1"/>
          <w:sz w:val="28"/>
          <w:szCs w:val="28"/>
        </w:rPr>
        <w:t>35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23000-20198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=2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802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E922F9" w:rsidRPr="00053465" w:rsidRDefault="009C20C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7-47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(40)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Минералл</w:t>
      </w:r>
      <w:proofErr w:type="spellEnd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96242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96242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9C2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= </w:t>
      </w:r>
      <w:r w:rsidR="009C2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481,21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9C20C9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828EC" w:rsidRPr="001C2C99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0</w:t>
      </w:r>
    </w:p>
    <w:p w:rsidR="006828EC" w:rsidRDefault="009C20C9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481,21</w:t>
      </w:r>
      <w:r w:rsidR="006828EC">
        <w:rPr>
          <w:color w:val="000000" w:themeColor="text1"/>
          <w:sz w:val="28"/>
          <w:szCs w:val="28"/>
        </w:rPr>
        <w:t xml:space="preserve">       </w:t>
      </w:r>
      <w:r w:rsidR="006828EC" w:rsidRPr="007940BC">
        <w:rPr>
          <w:color w:val="000000" w:themeColor="text1"/>
          <w:sz w:val="28"/>
          <w:szCs w:val="28"/>
        </w:rPr>
        <w:t>=</w:t>
      </w:r>
      <w:r w:rsidR="006828EC">
        <w:rPr>
          <w:color w:val="000000" w:themeColor="text1"/>
          <w:sz w:val="28"/>
          <w:szCs w:val="28"/>
        </w:rPr>
        <w:t xml:space="preserve"> 0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равна 0.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9C20C9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2015г-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2014г.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20648-13737</w:t>
      </w:r>
    </w:p>
    <w:p w:rsidR="00E922F9" w:rsidRPr="00053465" w:rsidRDefault="009C20C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=6911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9C20C9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E922F9" w:rsidRPr="00053465" w:rsidRDefault="009C20C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4-10= -(6)</w:t>
      </w:r>
      <w:proofErr w:type="gramStart"/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Владпромжелдортранс</w:t>
      </w:r>
      <w:proofErr w:type="spellEnd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114240,83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114240,83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9C2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9C2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571,20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="009C20C9">
        <w:rPr>
          <w:rFonts w:ascii="Times New Roman" w:hAnsi="Times New Roman"/>
          <w:color w:val="000000"/>
          <w:sz w:val="28"/>
          <w:szCs w:val="28"/>
        </w:rPr>
        <w:t xml:space="preserve"> за 2015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828EC" w:rsidRPr="001C2C99" w:rsidRDefault="009C20C9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127,2</w:t>
      </w:r>
    </w:p>
    <w:p w:rsidR="006828EC" w:rsidRDefault="009C20C9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571,2</w:t>
      </w:r>
      <w:r w:rsidR="006828EC">
        <w:rPr>
          <w:color w:val="000000" w:themeColor="text1"/>
          <w:sz w:val="28"/>
          <w:szCs w:val="28"/>
        </w:rPr>
        <w:t xml:space="preserve">       </w:t>
      </w:r>
      <w:r w:rsidR="006828EC" w:rsidRPr="007940BC">
        <w:rPr>
          <w:color w:val="000000" w:themeColor="text1"/>
          <w:sz w:val="28"/>
          <w:szCs w:val="28"/>
        </w:rPr>
        <w:t>=</w:t>
      </w:r>
      <w:r w:rsidR="006828EC">
        <w:rPr>
          <w:color w:val="000000" w:themeColor="text1"/>
          <w:sz w:val="28"/>
          <w:szCs w:val="28"/>
        </w:rPr>
        <w:t xml:space="preserve"> </w:t>
      </w:r>
      <w:r w:rsidR="004A0D54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2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13000-13493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-(493)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9C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E922F9" w:rsidRPr="00053465" w:rsidRDefault="009C20C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23-30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-(7)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0D54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Вниирт</w:t>
      </w:r>
      <w:proofErr w:type="spellEnd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153967672,3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153967672,3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5%) = 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769838,36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F959A6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F959A6" w:rsidRPr="00F959A6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959A6">
        <w:rPr>
          <w:color w:val="000000" w:themeColor="text1"/>
          <w:sz w:val="28"/>
          <w:szCs w:val="28"/>
          <w:u w:val="single"/>
        </w:rPr>
        <w:t>4379264,38</w:t>
      </w:r>
    </w:p>
    <w:p w:rsidR="004A0D54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769838,36</w:t>
      </w:r>
      <w:r w:rsidR="004A0D54">
        <w:rPr>
          <w:color w:val="000000" w:themeColor="text1"/>
          <w:sz w:val="28"/>
          <w:szCs w:val="28"/>
        </w:rPr>
        <w:t xml:space="preserve">       </w:t>
      </w:r>
      <w:r w:rsidR="004A0D54" w:rsidRPr="007940BC">
        <w:rPr>
          <w:color w:val="000000" w:themeColor="text1"/>
          <w:sz w:val="28"/>
          <w:szCs w:val="28"/>
        </w:rPr>
        <w:t>=</w:t>
      </w:r>
      <w:r w:rsidR="004A0D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5,68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50000-38445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11555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465333" w:rsidRPr="00053465" w:rsidRDefault="00F959A6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211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65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0D54" w:rsidRPr="006221E9" w:rsidRDefault="00465333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4A0D54"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«Известняки и доломиты»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3998637,17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3998637,17*1,0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19993,19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F959A6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4A0D54" w:rsidRPr="001C2C99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-384966,61</w:t>
      </w:r>
    </w:p>
    <w:p w:rsidR="004A0D54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19993,19</w:t>
      </w:r>
      <w:r w:rsidR="004A0D54">
        <w:rPr>
          <w:color w:val="000000" w:themeColor="text1"/>
          <w:sz w:val="28"/>
          <w:szCs w:val="28"/>
        </w:rPr>
        <w:t xml:space="preserve">       </w:t>
      </w:r>
      <w:r w:rsidR="004A0D54" w:rsidRPr="007940BC">
        <w:rPr>
          <w:color w:val="000000" w:themeColor="text1"/>
          <w:sz w:val="28"/>
          <w:szCs w:val="28"/>
        </w:rPr>
        <w:t>=</w:t>
      </w:r>
      <w:r w:rsidR="004A0D54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>19,3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35000-19041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15959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- рост количества новых рабочих мест: 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465333" w:rsidRPr="00053465" w:rsidRDefault="00F959A6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30-100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D54" w:rsidRPr="004A0D54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«Лукойл-Волганефтепродукт»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21811411,20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21811411,2</w:t>
      </w:r>
      <w:proofErr w:type="gramEnd"/>
    </w:p>
    <w:p w:rsidR="004A0D54" w:rsidRPr="006221E9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F9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109057,06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="00F959A6">
        <w:rPr>
          <w:rFonts w:ascii="Times New Roman" w:hAnsi="Times New Roman"/>
          <w:color w:val="000000"/>
          <w:sz w:val="28"/>
          <w:szCs w:val="28"/>
        </w:rPr>
        <w:t xml:space="preserve"> за 2015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4A0D54" w:rsidRPr="001C2C99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8947,32</w:t>
      </w:r>
    </w:p>
    <w:p w:rsidR="004A0D54" w:rsidRDefault="00F959A6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109057,06</w:t>
      </w:r>
      <w:r w:rsidR="004A0D54">
        <w:rPr>
          <w:color w:val="000000" w:themeColor="text1"/>
          <w:sz w:val="28"/>
          <w:szCs w:val="28"/>
        </w:rPr>
        <w:t xml:space="preserve">       </w:t>
      </w:r>
      <w:r w:rsidR="004A0D54" w:rsidRPr="007940BC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0,0</w:t>
      </w:r>
      <w:r>
        <w:rPr>
          <w:color w:val="000000" w:themeColor="text1"/>
          <w:sz w:val="28"/>
          <w:szCs w:val="28"/>
        </w:rPr>
        <w:t>8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18000-15756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2244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-123=</w:t>
      </w:r>
      <w:r w:rsidR="00F9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-(3)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65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4A95" w:rsidRPr="003C740A" w:rsidRDefault="004B0D7F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>Итого</w:t>
      </w:r>
      <w:r w:rsidR="003C740A" w:rsidRPr="003C740A">
        <w:rPr>
          <w:b/>
          <w:color w:val="000000" w:themeColor="text1"/>
          <w:sz w:val="28"/>
          <w:szCs w:val="28"/>
        </w:rPr>
        <w:t xml:space="preserve"> </w:t>
      </w:r>
      <w:r w:rsidR="003C740A">
        <w:rPr>
          <w:b/>
          <w:color w:val="000000" w:themeColor="text1"/>
          <w:sz w:val="28"/>
          <w:szCs w:val="28"/>
        </w:rPr>
        <w:t xml:space="preserve"> по юридическим лицам</w:t>
      </w:r>
      <w:r w:rsidRPr="003C740A">
        <w:rPr>
          <w:b/>
          <w:color w:val="000000" w:themeColor="text1"/>
          <w:sz w:val="28"/>
          <w:szCs w:val="28"/>
        </w:rPr>
        <w:t>:</w:t>
      </w:r>
      <w:r w:rsidR="003C740A" w:rsidRPr="003C740A">
        <w:rPr>
          <w:b/>
          <w:color w:val="000000" w:themeColor="text1"/>
          <w:sz w:val="28"/>
          <w:szCs w:val="28"/>
        </w:rPr>
        <w:t xml:space="preserve"> </w:t>
      </w:r>
      <w:r w:rsidR="00F959A6">
        <w:rPr>
          <w:b/>
          <w:color w:val="000000" w:themeColor="text1"/>
          <w:sz w:val="28"/>
          <w:szCs w:val="28"/>
        </w:rPr>
        <w:t>1 002 948,05</w:t>
      </w:r>
      <w:r w:rsidRPr="003C740A">
        <w:rPr>
          <w:b/>
          <w:color w:val="000000" w:themeColor="text1"/>
          <w:sz w:val="28"/>
          <w:szCs w:val="28"/>
        </w:rPr>
        <w:t xml:space="preserve"> </w:t>
      </w:r>
    </w:p>
    <w:p w:rsidR="003C740A" w:rsidRDefault="003C740A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Pr="004A0504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</w:t>
      </w:r>
      <w:r w:rsidR="00F959A6">
        <w:rPr>
          <w:color w:val="000000" w:themeColor="text1"/>
          <w:sz w:val="28"/>
          <w:szCs w:val="28"/>
        </w:rPr>
        <w:t>5</w:t>
      </w:r>
      <w:r w:rsidRPr="004A0504">
        <w:rPr>
          <w:color w:val="000000" w:themeColor="text1"/>
          <w:sz w:val="28"/>
          <w:szCs w:val="28"/>
        </w:rPr>
        <w:t xml:space="preserve"> год составил:</w:t>
      </w:r>
    </w:p>
    <w:p w:rsidR="004B0D7F" w:rsidRPr="004A0504" w:rsidRDefault="00592A6A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3592606,59</w:t>
      </w:r>
    </w:p>
    <w:p w:rsidR="004B0D7F" w:rsidRDefault="00592A6A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1002948,05</w:t>
      </w:r>
      <w:r w:rsidR="004B0D7F">
        <w:rPr>
          <w:color w:val="000000" w:themeColor="text1"/>
          <w:sz w:val="28"/>
          <w:szCs w:val="28"/>
        </w:rPr>
        <w:t xml:space="preserve">   </w:t>
      </w:r>
      <w:r w:rsidR="004B0D7F" w:rsidRPr="004A0504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3,58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Pr="004A0504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A0504">
        <w:rPr>
          <w:b/>
          <w:color w:val="000000" w:themeColor="text1"/>
          <w:sz w:val="28"/>
          <w:szCs w:val="28"/>
        </w:rPr>
        <w:t xml:space="preserve">Вывод: </w:t>
      </w:r>
    </w:p>
    <w:p w:rsidR="004B0D7F" w:rsidRDefault="004B0D7F" w:rsidP="004B0D7F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>По итогам проведенной оценки налоговая льгота признана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 эффективной, так как  критерий оценки </w:t>
      </w:r>
      <w:r w:rsidR="00465333">
        <w:rPr>
          <w:rFonts w:ascii="Times New Roman" w:hAnsi="Times New Roman"/>
          <w:color w:val="000000"/>
          <w:sz w:val="28"/>
          <w:szCs w:val="28"/>
        </w:rPr>
        <w:t xml:space="preserve"> бюджетной и экономической 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эффективности имеет </w:t>
      </w:r>
      <w:r w:rsidR="00592A6A">
        <w:rPr>
          <w:rFonts w:ascii="Times New Roman" w:hAnsi="Times New Roman"/>
          <w:color w:val="000000"/>
          <w:sz w:val="28"/>
          <w:szCs w:val="28"/>
        </w:rPr>
        <w:t xml:space="preserve">положительный </w:t>
      </w:r>
      <w:r w:rsidRPr="004C461A">
        <w:rPr>
          <w:rFonts w:ascii="Times New Roman" w:hAnsi="Times New Roman"/>
          <w:color w:val="000000"/>
          <w:sz w:val="28"/>
          <w:szCs w:val="28"/>
        </w:rPr>
        <w:t>результат</w:t>
      </w:r>
      <w:r w:rsidR="00CE3642">
        <w:rPr>
          <w:rFonts w:ascii="Times New Roman" w:hAnsi="Times New Roman"/>
          <w:color w:val="000000"/>
          <w:sz w:val="28"/>
          <w:szCs w:val="28"/>
        </w:rPr>
        <w:t xml:space="preserve">  за счет отдельных  юридических лиц, находящихся на территории муниципального образования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0D7F" w:rsidRDefault="004B0D7F" w:rsidP="004B0D7F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D7F" w:rsidRPr="004B0D7F" w:rsidRDefault="004B0D7F" w:rsidP="004B0D7F">
      <w:pPr>
        <w:spacing w:after="0" w:line="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0D7F">
        <w:rPr>
          <w:rFonts w:ascii="Times New Roman" w:hAnsi="Times New Roman"/>
          <w:b/>
          <w:color w:val="000000"/>
          <w:sz w:val="28"/>
          <w:szCs w:val="28"/>
        </w:rPr>
        <w:t>Индивидуальные предприниматели: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Голубятников Александр Федорович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4995294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4995294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EB62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EB62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24976,47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EB6210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4B0D7F" w:rsidRPr="001C2C99" w:rsidRDefault="00EB6210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126586,45</w:t>
      </w:r>
    </w:p>
    <w:p w:rsidR="00EB6210" w:rsidRDefault="00EB6210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24976,4</w:t>
      </w:r>
      <w:r w:rsidR="004B0D7F">
        <w:rPr>
          <w:color w:val="000000" w:themeColor="text1"/>
          <w:sz w:val="28"/>
          <w:szCs w:val="28"/>
        </w:rPr>
        <w:t xml:space="preserve">   </w:t>
      </w:r>
      <w:r w:rsidR="004B0D7F" w:rsidRPr="007940BC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5,07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Коэффициент экономической эффективности: отрицательный,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меньше значения 3:</w:t>
      </w:r>
    </w:p>
    <w:p w:rsidR="008B7DBD" w:rsidRDefault="00F81901" w:rsidP="000E0AF4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для расчета показателя  отсутствуют,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10000-9049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954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фици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нт равен 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929520,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F81901" w:rsidRDefault="008B7DBD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-27</w:t>
      </w:r>
      <w:r w:rsidR="00F81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0E0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-(6)</w:t>
      </w:r>
      <w:r w:rsidR="00F81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1901" w:rsidRDefault="00F81901" w:rsidP="00F81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Богатова Галина Викторовна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1102139,26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0E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1102139,26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0E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0E0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5510,70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0E0AF4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4B0D7F" w:rsidRPr="001C2C99" w:rsidRDefault="000E0AF4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72930,45</w:t>
      </w:r>
    </w:p>
    <w:p w:rsidR="004B0D7F" w:rsidRDefault="000E0AF4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5510,7</w:t>
      </w:r>
      <w:r w:rsidR="004B0D7F">
        <w:rPr>
          <w:color w:val="000000" w:themeColor="text1"/>
          <w:sz w:val="28"/>
          <w:szCs w:val="28"/>
        </w:rPr>
        <w:t xml:space="preserve">       </w:t>
      </w:r>
      <w:r w:rsidR="004B0D7F" w:rsidRPr="007940BC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13,2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Коэффициент экономической эффективности: положительный,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показателям   больше значения 3: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данные для расчета показателя  отсутствуют,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- рост среднемесячной заработной платы: 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8000-6821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1179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338519,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9-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5DF1" w:rsidRDefault="002C5DF1" w:rsidP="002C5D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Дубова Людмила Викторовна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173839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173839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869,2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87767A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4B0D7F" w:rsidRP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4B0D7F">
        <w:rPr>
          <w:color w:val="000000" w:themeColor="text1"/>
          <w:sz w:val="28"/>
          <w:szCs w:val="28"/>
          <w:u w:val="single"/>
        </w:rPr>
        <w:t>-17145,23</w:t>
      </w:r>
    </w:p>
    <w:p w:rsidR="004B0D7F" w:rsidRDefault="0087767A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869,2</w:t>
      </w:r>
      <w:r w:rsidR="004B0D7F">
        <w:rPr>
          <w:color w:val="000000" w:themeColor="text1"/>
          <w:sz w:val="28"/>
          <w:szCs w:val="28"/>
        </w:rPr>
        <w:t xml:space="preserve">       </w:t>
      </w:r>
      <w:r w:rsidR="004B0D7F" w:rsidRPr="007940BC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</w:t>
      </w:r>
      <w:r w:rsidR="006234E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(19,7)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Бюджетная эффективность предоставления налоговой льготы </w:t>
      </w:r>
      <w:r w:rsidR="006234E3">
        <w:rPr>
          <w:color w:val="000000" w:themeColor="text1"/>
          <w:sz w:val="28"/>
          <w:szCs w:val="28"/>
        </w:rPr>
        <w:t>ниже</w:t>
      </w:r>
      <w:r>
        <w:rPr>
          <w:color w:val="000000" w:themeColor="text1"/>
          <w:sz w:val="28"/>
          <w:szCs w:val="28"/>
        </w:rPr>
        <w:t xml:space="preserve"> единицы. Следовательно, налоговая  льгота </w:t>
      </w:r>
      <w:r w:rsidR="006234E3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является бюджетно-эффективной.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экономической эффективности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отрицательный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в совокупности положительные значения по показателям 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значения 3: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7767A" w:rsidRP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для расчета показателя  отсутствуют,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г.-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7000-6250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средств:100275,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33724A" w:rsidRDefault="00FE4A08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3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1=0</w:t>
      </w:r>
      <w:r w:rsidR="0033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724A" w:rsidRDefault="0033724A" w:rsidP="0033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D2292" w:rsidRDefault="001D2292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Венера </w:t>
      </w:r>
      <w:proofErr w:type="spellStart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Аглямовна</w:t>
      </w:r>
      <w:proofErr w:type="spellEnd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1711525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1711525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=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8557,63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87767A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34E3" w:rsidRPr="004B0D7F" w:rsidRDefault="0087767A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43827,67</w:t>
      </w:r>
    </w:p>
    <w:p w:rsidR="006234E3" w:rsidRDefault="0087767A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8557,63</w:t>
      </w:r>
      <w:r w:rsidR="006234E3">
        <w:rPr>
          <w:color w:val="000000" w:themeColor="text1"/>
          <w:sz w:val="28"/>
          <w:szCs w:val="28"/>
        </w:rPr>
        <w:t xml:space="preserve">       </w:t>
      </w:r>
      <w:r w:rsidR="006234E3" w:rsidRPr="007940BC">
        <w:rPr>
          <w:color w:val="000000" w:themeColor="text1"/>
          <w:sz w:val="28"/>
          <w:szCs w:val="28"/>
        </w:rPr>
        <w:t>=</w:t>
      </w:r>
      <w:r w:rsidR="006234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5,12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Коэффициент экономической эффективности: отрицательный,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показателям   меньше значения 3: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данные для расчета показателя  отсутствуют,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показания отсутствуют,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9000-6025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2975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8776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477562,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932656" w:rsidRDefault="0087767A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5-8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2656" w:rsidRDefault="00932656" w:rsidP="009326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Рыкунина</w:t>
      </w:r>
      <w:proofErr w:type="spellEnd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Юрьевна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333068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333068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877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1665,34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87767A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34E3" w:rsidRPr="004B0D7F" w:rsidRDefault="0087767A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14413,52</w:t>
      </w:r>
    </w:p>
    <w:p w:rsidR="006234E3" w:rsidRDefault="0087767A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1665,34</w:t>
      </w:r>
      <w:r w:rsidR="006234E3">
        <w:rPr>
          <w:color w:val="000000" w:themeColor="text1"/>
          <w:sz w:val="28"/>
          <w:szCs w:val="28"/>
        </w:rPr>
        <w:t xml:space="preserve">       </w:t>
      </w:r>
      <w:r w:rsidR="006234E3" w:rsidRPr="007940BC">
        <w:rPr>
          <w:color w:val="000000" w:themeColor="text1"/>
          <w:sz w:val="28"/>
          <w:szCs w:val="28"/>
        </w:rPr>
        <w:t>=</w:t>
      </w:r>
      <w:r w:rsidR="006234E3">
        <w:rPr>
          <w:color w:val="000000" w:themeColor="text1"/>
          <w:sz w:val="28"/>
          <w:szCs w:val="28"/>
        </w:rPr>
        <w:t xml:space="preserve"> </w:t>
      </w:r>
      <w:r w:rsidR="006122EC">
        <w:rPr>
          <w:color w:val="000000" w:themeColor="text1"/>
          <w:sz w:val="28"/>
          <w:szCs w:val="28"/>
        </w:rPr>
        <w:t>8,66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экономической эффективности: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в совокупности значения по показателям  </w:t>
      </w:r>
      <w:r w:rsidR="00457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равно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значения 3: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данные для расчета показателя  отсутствуют,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8000-6415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1585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13773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3E1682" w:rsidRDefault="006122EC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1682" w:rsidRDefault="003E1682" w:rsidP="003E16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Зин Василий Николаевич 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12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914032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612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914032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="00612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= </w:t>
      </w:r>
      <w:r w:rsidR="00612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3128,32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6122EC"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год составил:</w:t>
      </w:r>
    </w:p>
    <w:p w:rsidR="006234E3" w:rsidRPr="004B0D7F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-9704,34</w:t>
      </w:r>
    </w:p>
    <w:p w:rsidR="006234E3" w:rsidRDefault="006122EC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3128,32</w:t>
      </w:r>
      <w:r w:rsidR="006234E3">
        <w:rPr>
          <w:color w:val="000000" w:themeColor="text1"/>
          <w:sz w:val="28"/>
          <w:szCs w:val="28"/>
        </w:rPr>
        <w:t xml:space="preserve">       </w:t>
      </w:r>
      <w:r w:rsidR="006234E3"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-3,10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83A50" w:rsidRDefault="006122EC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экономической эффективности: </w:t>
      </w:r>
      <w:r w:rsidR="00DA7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тельный, так как в совокупности значения  по показателям </w:t>
      </w:r>
      <w:r w:rsidR="00457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равно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</w:t>
      </w:r>
      <w:r w:rsidR="00457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3:</w:t>
      </w:r>
    </w:p>
    <w:p w:rsidR="00E83A50" w:rsidRDefault="00E83A50" w:rsidP="006122E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для расчета показателя  отсутствуют,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г.-201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4г. 8000-6024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612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1976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3382713,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E83A50" w:rsidRDefault="006122EC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(15)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4A08" w:rsidRDefault="00FE4A08" w:rsidP="00FE4A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4A08" w:rsidRPr="003C740A" w:rsidRDefault="00FE4A08" w:rsidP="00FE4A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>Итого</w:t>
      </w:r>
      <w:r w:rsidR="003C740A" w:rsidRPr="003C740A">
        <w:rPr>
          <w:b/>
          <w:color w:val="000000" w:themeColor="text1"/>
          <w:sz w:val="28"/>
          <w:szCs w:val="28"/>
        </w:rPr>
        <w:t xml:space="preserve"> по индивидуальным предпринимателям</w:t>
      </w:r>
      <w:r w:rsidRPr="003C740A">
        <w:rPr>
          <w:b/>
          <w:color w:val="000000" w:themeColor="text1"/>
          <w:sz w:val="28"/>
          <w:szCs w:val="28"/>
        </w:rPr>
        <w:t>:</w:t>
      </w:r>
      <w:r w:rsidR="003C740A" w:rsidRPr="003C740A">
        <w:rPr>
          <w:b/>
          <w:color w:val="000000" w:themeColor="text1"/>
          <w:sz w:val="28"/>
          <w:szCs w:val="28"/>
        </w:rPr>
        <w:t xml:space="preserve"> </w:t>
      </w:r>
      <w:r w:rsidR="006122EC">
        <w:rPr>
          <w:b/>
          <w:color w:val="000000" w:themeColor="text1"/>
          <w:sz w:val="28"/>
          <w:szCs w:val="28"/>
        </w:rPr>
        <w:t>38 451,02</w:t>
      </w:r>
    </w:p>
    <w:p w:rsidR="00FE4A08" w:rsidRPr="004A0504" w:rsidRDefault="00FE4A08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</w:t>
      </w:r>
      <w:r w:rsidR="009F544E">
        <w:rPr>
          <w:color w:val="000000" w:themeColor="text1"/>
          <w:sz w:val="28"/>
          <w:szCs w:val="28"/>
        </w:rPr>
        <w:t>5</w:t>
      </w:r>
      <w:r w:rsidRPr="004A0504">
        <w:rPr>
          <w:color w:val="000000" w:themeColor="text1"/>
          <w:sz w:val="28"/>
          <w:szCs w:val="28"/>
        </w:rPr>
        <w:t xml:space="preserve"> год составил:</w:t>
      </w:r>
    </w:p>
    <w:p w:rsidR="00FE4A08" w:rsidRPr="004A0504" w:rsidRDefault="006122EC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230908,52</w:t>
      </w:r>
    </w:p>
    <w:p w:rsidR="00FE4A08" w:rsidRDefault="006122EC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38451,02</w:t>
      </w:r>
      <w:r w:rsidR="00FE4A08">
        <w:rPr>
          <w:color w:val="000000" w:themeColor="text1"/>
          <w:sz w:val="28"/>
          <w:szCs w:val="28"/>
        </w:rPr>
        <w:t xml:space="preserve">   </w:t>
      </w:r>
      <w:r w:rsidR="00FE4A08" w:rsidRPr="004A0504">
        <w:rPr>
          <w:color w:val="000000" w:themeColor="text1"/>
          <w:sz w:val="28"/>
          <w:szCs w:val="28"/>
        </w:rPr>
        <w:t>=</w:t>
      </w:r>
      <w:r w:rsidR="00FE4A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6,0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Pr="003C740A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 xml:space="preserve">Вывод: </w:t>
      </w:r>
    </w:p>
    <w:p w:rsidR="006234E3" w:rsidRDefault="006234E3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C740A">
        <w:rPr>
          <w:rFonts w:ascii="Times New Roman" w:hAnsi="Times New Roman"/>
          <w:color w:val="000000"/>
          <w:sz w:val="28"/>
          <w:szCs w:val="28"/>
        </w:rPr>
        <w:t>По итогам проведенной оценки налоговая льгота признана</w:t>
      </w:r>
      <w:r w:rsidR="002C5DF1" w:rsidRPr="003C7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  эффективной, так как  критерий оценки </w:t>
      </w:r>
      <w:r w:rsidR="0007503B" w:rsidRPr="003C740A">
        <w:rPr>
          <w:rFonts w:ascii="Times New Roman" w:hAnsi="Times New Roman"/>
          <w:color w:val="000000"/>
          <w:sz w:val="28"/>
          <w:szCs w:val="28"/>
        </w:rPr>
        <w:t xml:space="preserve">бюджетной и экономической 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эффективности имеет </w:t>
      </w:r>
      <w:r w:rsidR="002C5DF1" w:rsidRPr="003C740A">
        <w:rPr>
          <w:rFonts w:ascii="Times New Roman" w:hAnsi="Times New Roman"/>
          <w:color w:val="000000"/>
          <w:sz w:val="28"/>
          <w:szCs w:val="28"/>
        </w:rPr>
        <w:t>положи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тельный результат. </w:t>
      </w:r>
    </w:p>
    <w:p w:rsidR="00053465" w:rsidRPr="003C740A" w:rsidRDefault="00053465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40A" w:rsidRPr="003C740A" w:rsidRDefault="003C740A" w:rsidP="003C740A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740A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0B4A95" w:rsidRPr="003C740A" w:rsidRDefault="000B4A95" w:rsidP="006234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1D2292" w:rsidRPr="00053465" w:rsidRDefault="00053465" w:rsidP="001D229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целях использования налогового потенциала по земельному налогу на 100</w:t>
      </w:r>
      <w:r w:rsidR="009F5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</w:t>
      </w:r>
      <w:r w:rsidR="00612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Совета народных депутатов  от </w:t>
      </w:r>
      <w:r w:rsidR="001D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10.11.2015г. № 28/27  «О вн</w:t>
      </w:r>
      <w:bookmarkStart w:id="0" w:name="_GoBack"/>
      <w:bookmarkEnd w:id="0"/>
      <w:r w:rsidR="001D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есении изменений в Решение Совета народных депутатов муниципального образования Андреевское сельское поселение от 16.01.2013г. № 1/35 «Об установлении земельного налога на территории муниципального образования Андреевское сельское поселение» начиная  с 01.01.2016г.  утверждены максимальные ставки земельного</w:t>
      </w:r>
      <w:proofErr w:type="gramEnd"/>
      <w:r w:rsidR="001D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налога </w:t>
      </w:r>
      <w:proofErr w:type="gramStart"/>
      <w:r w:rsidR="001D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1D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</w:t>
      </w:r>
      <w:r w:rsidR="001D2292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4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="001D2292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ставок </w:t>
      </w:r>
      <w:r w:rsidR="00BA4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прочих земельных участков (</w:t>
      </w:r>
      <w:r w:rsidR="001D2292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земли промышленности, энергетики, транспорта, связи, радиовещания и земли иного специального назначения</w:t>
      </w:r>
      <w:r w:rsidR="00BA4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D2292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214D" w:rsidRDefault="006D6DBE" w:rsidP="00EB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вопросам</w:t>
      </w:r>
    </w:p>
    <w:p w:rsidR="006D6DBE" w:rsidRDefault="006D6DBE" w:rsidP="00EB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И.В.Лукьянова</w:t>
      </w:r>
      <w:proofErr w:type="spellEnd"/>
    </w:p>
    <w:sectPr w:rsidR="006D6DBE" w:rsidSect="00F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1"/>
    <w:rsid w:val="00053465"/>
    <w:rsid w:val="0007503B"/>
    <w:rsid w:val="000B4414"/>
    <w:rsid w:val="000B4A95"/>
    <w:rsid w:val="000D1DCE"/>
    <w:rsid w:val="000D27FB"/>
    <w:rsid w:val="000E0AF4"/>
    <w:rsid w:val="00112733"/>
    <w:rsid w:val="001B6D5E"/>
    <w:rsid w:val="001C2C99"/>
    <w:rsid w:val="001D2292"/>
    <w:rsid w:val="00220E32"/>
    <w:rsid w:val="00246B60"/>
    <w:rsid w:val="0028710D"/>
    <w:rsid w:val="00297F2E"/>
    <w:rsid w:val="002C5DF1"/>
    <w:rsid w:val="002D2B19"/>
    <w:rsid w:val="002E25FD"/>
    <w:rsid w:val="002E62C8"/>
    <w:rsid w:val="002E7F1F"/>
    <w:rsid w:val="00324C25"/>
    <w:rsid w:val="0033724A"/>
    <w:rsid w:val="003C740A"/>
    <w:rsid w:val="003E1682"/>
    <w:rsid w:val="003F03AA"/>
    <w:rsid w:val="003F094E"/>
    <w:rsid w:val="003F3BDD"/>
    <w:rsid w:val="0040041D"/>
    <w:rsid w:val="00403CB4"/>
    <w:rsid w:val="004210D4"/>
    <w:rsid w:val="004511B5"/>
    <w:rsid w:val="00457672"/>
    <w:rsid w:val="00465333"/>
    <w:rsid w:val="00473037"/>
    <w:rsid w:val="0049214D"/>
    <w:rsid w:val="004A0504"/>
    <w:rsid w:val="004A0D54"/>
    <w:rsid w:val="004B0D7F"/>
    <w:rsid w:val="004B5A7C"/>
    <w:rsid w:val="00503C70"/>
    <w:rsid w:val="00526CAC"/>
    <w:rsid w:val="0053206A"/>
    <w:rsid w:val="00550D42"/>
    <w:rsid w:val="00551746"/>
    <w:rsid w:val="005669D3"/>
    <w:rsid w:val="00592A6A"/>
    <w:rsid w:val="006122EC"/>
    <w:rsid w:val="006221E9"/>
    <w:rsid w:val="006234E3"/>
    <w:rsid w:val="006828EC"/>
    <w:rsid w:val="006D6DBE"/>
    <w:rsid w:val="00701FCD"/>
    <w:rsid w:val="007430FA"/>
    <w:rsid w:val="007525E2"/>
    <w:rsid w:val="007940BC"/>
    <w:rsid w:val="00855E48"/>
    <w:rsid w:val="008731CB"/>
    <w:rsid w:val="00876146"/>
    <w:rsid w:val="0087767A"/>
    <w:rsid w:val="0088181E"/>
    <w:rsid w:val="008B7DBD"/>
    <w:rsid w:val="008D208B"/>
    <w:rsid w:val="00906CAE"/>
    <w:rsid w:val="00932656"/>
    <w:rsid w:val="00935A03"/>
    <w:rsid w:val="00972F9C"/>
    <w:rsid w:val="00977239"/>
    <w:rsid w:val="009B0C7D"/>
    <w:rsid w:val="009C20C9"/>
    <w:rsid w:val="009E609A"/>
    <w:rsid w:val="009F544E"/>
    <w:rsid w:val="00A37FC0"/>
    <w:rsid w:val="00A86B2D"/>
    <w:rsid w:val="00A92077"/>
    <w:rsid w:val="00AB3D39"/>
    <w:rsid w:val="00B104F6"/>
    <w:rsid w:val="00B2163A"/>
    <w:rsid w:val="00B46211"/>
    <w:rsid w:val="00B73241"/>
    <w:rsid w:val="00B93354"/>
    <w:rsid w:val="00BA43A8"/>
    <w:rsid w:val="00BF468E"/>
    <w:rsid w:val="00BF73A9"/>
    <w:rsid w:val="00CB7A9F"/>
    <w:rsid w:val="00CC5B9F"/>
    <w:rsid w:val="00CE3642"/>
    <w:rsid w:val="00D01424"/>
    <w:rsid w:val="00D65596"/>
    <w:rsid w:val="00D720AE"/>
    <w:rsid w:val="00DA37C7"/>
    <w:rsid w:val="00DA7F81"/>
    <w:rsid w:val="00DC5FF8"/>
    <w:rsid w:val="00E54C98"/>
    <w:rsid w:val="00E83A50"/>
    <w:rsid w:val="00E84EA6"/>
    <w:rsid w:val="00E922F9"/>
    <w:rsid w:val="00EB10CB"/>
    <w:rsid w:val="00EB60D1"/>
    <w:rsid w:val="00EB6210"/>
    <w:rsid w:val="00EE3A35"/>
    <w:rsid w:val="00F43FE3"/>
    <w:rsid w:val="00F81901"/>
    <w:rsid w:val="00F959A6"/>
    <w:rsid w:val="00FA0F72"/>
    <w:rsid w:val="00FD1F9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8CFB-C769-4448-8EEB-0802E44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</cp:revision>
  <cp:lastPrinted>2016-05-18T13:02:00Z</cp:lastPrinted>
  <dcterms:created xsi:type="dcterms:W3CDTF">2015-06-11T09:30:00Z</dcterms:created>
  <dcterms:modified xsi:type="dcterms:W3CDTF">2016-05-19T13:03:00Z</dcterms:modified>
</cp:coreProperties>
</file>